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84" w:rsidRPr="003703A3" w:rsidRDefault="00425441" w:rsidP="00D30984">
      <w:pPr>
        <w:adjustRightInd w:val="0"/>
        <w:snapToGrid w:val="0"/>
        <w:jc w:val="righ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2356" wp14:editId="4FCF6CD0">
                <wp:simplePos x="0" y="0"/>
                <wp:positionH relativeFrom="column">
                  <wp:posOffset>5606143</wp:posOffset>
                </wp:positionH>
                <wp:positionV relativeFrom="paragraph">
                  <wp:posOffset>59236</wp:posOffset>
                </wp:positionV>
                <wp:extent cx="772886" cy="212271"/>
                <wp:effectExtent l="0" t="0" r="273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6" cy="21227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441" w:rsidRPr="0001364B" w:rsidRDefault="00425441" w:rsidP="0042544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364B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32356" id="正方形/長方形 1" o:spid="_x0000_s1026" style="position:absolute;left:0;text-align:left;margin-left:441.45pt;margin-top:4.65pt;width:60.8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UgfgIAACcFAAAOAAAAZHJzL2Uyb0RvYy54bWysVMtuEzEU3SPxD5b3dJJR1ZSokypKVYRU&#10;tRUp6trx2M0Iv7h2MhP+Az4A1qwRCz6HSvwF155HqlKxQGw81/a5r+Nz5+S00YpsBfjKmoKOD0aU&#10;CMNtWZm7gr69OX9xTIkPzJRMWSMKuhOens6ePzup3VTkdm1VKYBgEOOntSvoOgQ3zTLP10Izf2Cd&#10;MHgpLWgWcAt3WQmsxuhaZflodJTVFkoHlgvv8fSsvaSzFF9KwcOVlF4EogqKtYW0QlpXcc1mJ2x6&#10;B8ytK96Vwf6hCs0qg0mHUGcsMLKB6o9QuuJgvZXhgFudWSkrLlIP2M149Kib5Zo5kXpBcrwbaPL/&#10;Lyy/3F4DqUp8O0oM0/hE91+/3H/6/vPH5+zXx2+tRcaRqNr5KeKX7hq6nUczdt1I0PGL/ZAmkbsb&#10;yBVNIBwPJ5P8+PiIEo5X+TjPJylmtnd24MMrYTWJRkEB3y5RyrYXPmBChPaQmEsZUmPV+WSUXjGL&#10;1bX1JCvslGhhb4TEBrGCPIVL0hILBWTLUBTlu74OZRAZXWSl1OA0fspJhd6pw0Y3keQ2OI6ectxn&#10;G9ApozVhcNSVsfB3Z9nikZMHvUYzNKume5uVLXf4tGBbzXvHzysk9oL5cM0ARY7jgIMbrnCRyiKX&#10;trMoWVv48NR5xKP28JaSGoemoP79hoGgRL02qMqX48PDOGVpgwY8PF31p2ajFxapR8VhVcmM2KB6&#10;U4LVtzjX85gNr5jhmLOgPEC/WYR2iPHPwMV8nmA4UY6FC7N0PAaPxEbB3DS3DFynqoByvLT9YLHp&#10;I3G12Ohp7HwTrKyS8iK1LZ8d5TiNSZDdnyOO+8N9Qu3/b7PfAAAA//8DAFBLAwQUAAYACAAAACEA&#10;Zn4m698AAAAJAQAADwAAAGRycy9kb3ducmV2LnhtbEyPwU7DMBBE70j8g7VI3KjdUKVJGqdCRSDB&#10;qRQ+YBtvk6ixHWynTfl63BMcRzOaeVOuJ92zEznfWSNhPhPAyNRWdaaR8PX58pAB8wGNwt4aknAh&#10;D+vq9qbEQtmz+aDTLjQslhhfoIQ2hKHg3NctafQzO5CJ3sE6jSFK13Dl8BzLdc8TIVKusTNxocWB&#10;Ni3Vx92oJeDbcftzGHN3Wb6GZ+vS73GTvEt5fzc9rYAFmsJfGK74ER2qyLS3o1Ge9RKyLMljVEL+&#10;COzqC7FIge0lLJIl8Krk/x9UvwAAAP//AwBQSwECLQAUAAYACAAAACEAtoM4kv4AAADhAQAAEwAA&#10;AAAAAAAAAAAAAAAAAAAAW0NvbnRlbnRfVHlwZXNdLnhtbFBLAQItABQABgAIAAAAIQA4/SH/1gAA&#10;AJQBAAALAAAAAAAAAAAAAAAAAC8BAABfcmVscy8ucmVsc1BLAQItABQABgAIAAAAIQAKVHUgfgIA&#10;ACcFAAAOAAAAAAAAAAAAAAAAAC4CAABkcnMvZTJvRG9jLnhtbFBLAQItABQABgAIAAAAIQBmfibr&#10;3wAAAAkBAAAPAAAAAAAAAAAAAAAAANgEAABkcnMvZG93bnJldi54bWxQSwUGAAAAAAQABADzAAAA&#10;5AUAAAAA&#10;" fillcolor="white [3201]" strokecolor="black [3200]" strokeweight="1pt">
                <v:textbox inset=",0,,0">
                  <w:txbxContent>
                    <w:p w:rsidR="00425441" w:rsidRPr="0001364B" w:rsidRDefault="00425441" w:rsidP="00425441">
                      <w:pPr>
                        <w:jc w:val="center"/>
                        <w:rPr>
                          <w:sz w:val="22"/>
                        </w:rPr>
                      </w:pPr>
                      <w:r w:rsidRPr="0001364B"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12011" w:rsidRPr="003703A3" w:rsidRDefault="00003011" w:rsidP="00C675D5">
      <w:pPr>
        <w:adjustRightInd w:val="0"/>
        <w:snapToGrid w:val="0"/>
        <w:jc w:val="center"/>
        <w:rPr>
          <w:rFonts w:ascii="HG丸ｺﾞｼｯｸM-PRO" w:eastAsia="HG丸ｺﾞｼｯｸM-PRO" w:hAnsi="HG丸ｺﾞｼｯｸM-PRO" w:cs="Times New Roman"/>
          <w:color w:val="0D0D0D" w:themeColor="text1" w:themeTint="F2"/>
          <w:sz w:val="28"/>
          <w:szCs w:val="21"/>
          <w:bdr w:val="single" w:sz="4" w:space="0" w:color="auto"/>
        </w:rPr>
      </w:pPr>
      <w:r w:rsidRPr="003703A3">
        <w:rPr>
          <w:rFonts w:ascii="HG丸ｺﾞｼｯｸM-PRO" w:eastAsia="HG丸ｺﾞｼｯｸM-PRO" w:hAnsi="HG丸ｺﾞｼｯｸM-PRO" w:cs="Times New Roman"/>
          <w:b/>
          <w:color w:val="0D0D0D" w:themeColor="text1" w:themeTint="F2"/>
          <w:sz w:val="28"/>
          <w:szCs w:val="36"/>
        </w:rPr>
        <w:t>事　業　計　画　書</w:t>
      </w:r>
    </w:p>
    <w:p w:rsidR="00E31617" w:rsidRPr="003703A3" w:rsidRDefault="00E31617" w:rsidP="00E31617">
      <w:pPr>
        <w:adjustRightInd w:val="0"/>
        <w:snapToGrid w:val="0"/>
        <w:ind w:leftChars="-67" w:left="29" w:hangingChars="100" w:hanging="170"/>
        <w:jc w:val="center"/>
        <w:rPr>
          <w:rFonts w:ascii="HG丸ｺﾞｼｯｸM-PRO" w:eastAsia="HG丸ｺﾞｼｯｸM-PRO" w:hAnsi="HG丸ｺﾞｼｯｸM-PRO" w:cs="Times New Roman"/>
          <w:b/>
          <w:color w:val="0D0D0D" w:themeColor="text1" w:themeTint="F2"/>
          <w:spacing w:val="5"/>
          <w:sz w:val="24"/>
        </w:rPr>
      </w:pPr>
      <w:r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16"/>
          <w:szCs w:val="15"/>
        </w:rPr>
        <w:t>（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書体はMS明朝</w:t>
      </w:r>
      <w:r w:rsidR="00123A1A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または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MSゴシック</w:t>
      </w:r>
      <w:r w:rsidR="00123A1A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、</w:t>
      </w:r>
      <w:r w:rsidR="00B235A8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8</w:t>
      </w:r>
      <w:r w:rsid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～</w:t>
      </w:r>
      <w:r w:rsidR="00B235A8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9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ポイント</w:t>
      </w:r>
      <w:r w:rsidR="00123A1A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使用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5"/>
        </w:rPr>
        <w:t>）</w:t>
      </w:r>
    </w:p>
    <w:p w:rsidR="00FA6700" w:rsidRPr="003703A3" w:rsidRDefault="008325A7" w:rsidP="00E31617">
      <w:pPr>
        <w:adjustRightInd w:val="0"/>
        <w:snapToGrid w:val="0"/>
        <w:ind w:leftChars="-67" w:left="90" w:hangingChars="100" w:hanging="231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15"/>
          <w:szCs w:val="15"/>
        </w:rPr>
      </w:pPr>
      <w:r w:rsidRPr="003703A3">
        <w:rPr>
          <w:rFonts w:ascii="HG丸ｺﾞｼｯｸM-PRO" w:eastAsia="HG丸ｺﾞｼｯｸM-PRO" w:hAnsi="HG丸ｺﾞｼｯｸM-PRO" w:cs="Times New Roman" w:hint="eastAsia"/>
          <w:b/>
          <w:color w:val="0D0D0D" w:themeColor="text1" w:themeTint="F2"/>
          <w:spacing w:val="5"/>
          <w:sz w:val="22"/>
        </w:rPr>
        <w:t>Ⅰ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22"/>
        </w:rPr>
        <w:t>．</w:t>
      </w:r>
      <w:r w:rsidR="001A192F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22"/>
        </w:rPr>
        <w:t>事業概要</w:t>
      </w:r>
      <w:r w:rsidR="001A192F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Cs w:val="21"/>
        </w:rPr>
        <w:t xml:space="preserve">　　　　　　　　　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16"/>
          <w:szCs w:val="18"/>
        </w:rPr>
        <w:t xml:space="preserve">　</w:t>
      </w:r>
    </w:p>
    <w:p w:rsidR="00E31617" w:rsidRPr="003703A3" w:rsidRDefault="00E31617" w:rsidP="00E31617">
      <w:pPr>
        <w:adjustRightInd w:val="0"/>
        <w:snapToGrid w:val="0"/>
        <w:ind w:leftChars="-17" w:left="4" w:hangingChars="50" w:hanging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8"/>
          <w:szCs w:val="21"/>
        </w:rPr>
      </w:pPr>
    </w:p>
    <w:p w:rsidR="003C1592" w:rsidRPr="00811763" w:rsidRDefault="0020606A" w:rsidP="00FA6700">
      <w:pPr>
        <w:adjustRightInd w:val="0"/>
        <w:snapToGrid w:val="0"/>
        <w:ind w:leftChars="-17" w:left="69" w:hangingChars="50" w:hanging="105"/>
        <w:jc w:val="left"/>
        <w:rPr>
          <w:rFonts w:ascii="HG丸ｺﾞｼｯｸM-PRO" w:eastAsia="HG丸ｺﾞｼｯｸM-PRO" w:hAnsi="HG丸ｺﾞｼｯｸM-PRO" w:cs="Times New Roman"/>
          <w:color w:val="000000" w:themeColor="text1"/>
          <w:spacing w:val="5"/>
          <w:sz w:val="16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1</w:t>
      </w:r>
      <w:r w:rsidR="003C1592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Cs w:val="21"/>
        </w:rPr>
        <w:t>．事業名</w:t>
      </w:r>
      <w:r w:rsidR="00AD5239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(事業内容が直感的にイメージできるよう，</w:t>
      </w:r>
      <w:r w:rsidR="00123A1A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6</w:t>
      </w:r>
      <w:r w:rsidR="0060691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0</w:t>
      </w:r>
      <w:r w:rsidR="00302517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字</w:t>
      </w:r>
      <w:r w:rsidR="0060691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以内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で記載</w:t>
      </w:r>
      <w:r w:rsidR="0030251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)</w:t>
      </w:r>
    </w:p>
    <w:p w:rsidR="003C1592" w:rsidRPr="003703A3" w:rsidRDefault="003C1592" w:rsidP="003C1592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8"/>
          <w:szCs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23F7B" w:rsidRPr="003703A3" w:rsidTr="006618B5">
        <w:trPr>
          <w:trHeight w:val="457"/>
        </w:trPr>
        <w:tc>
          <w:tcPr>
            <w:tcW w:w="10206" w:type="dxa"/>
            <w:tcMar>
              <w:top w:w="57" w:type="dxa"/>
              <w:bottom w:w="57" w:type="dxa"/>
            </w:tcMar>
          </w:tcPr>
          <w:p w:rsidR="00F23F7B" w:rsidRPr="003703A3" w:rsidRDefault="00F23F7B" w:rsidP="00F23F7B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6618B5" w:rsidRPr="003703A3" w:rsidRDefault="006618B5" w:rsidP="00F23F7B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3C1592" w:rsidRPr="003703A3" w:rsidRDefault="003C1592" w:rsidP="003C1592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Cs w:val="21"/>
        </w:rPr>
      </w:pPr>
    </w:p>
    <w:p w:rsidR="003703A3" w:rsidRDefault="0020606A" w:rsidP="00AD5239">
      <w:pPr>
        <w:autoSpaceDE w:val="0"/>
        <w:autoSpaceDN w:val="0"/>
        <w:adjustRightInd w:val="0"/>
        <w:snapToGrid w:val="0"/>
        <w:ind w:left="2205" w:hangingChars="1050" w:hanging="2205"/>
        <w:jc w:val="left"/>
        <w:rPr>
          <w:rFonts w:ascii="HG丸ｺﾞｼｯｸM-PRO" w:eastAsia="HG丸ｺﾞｼｯｸM-PRO" w:hAnsi="HG丸ｺﾞｼｯｸM-PRO" w:cs="Times New Roman"/>
          <w:color w:val="0000CC"/>
          <w:szCs w:val="21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2</w:t>
      </w:r>
      <w:r w:rsidR="00AD5239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．</w:t>
      </w:r>
      <w:r w:rsidR="003C1592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事業全体の概要</w:t>
      </w:r>
      <w:r w:rsidR="003C1592" w:rsidRPr="003703A3">
        <w:rPr>
          <w:rFonts w:ascii="HG丸ｺﾞｼｯｸM-PRO" w:eastAsia="HG丸ｺﾞｼｯｸM-PRO" w:hAnsi="HG丸ｺﾞｼｯｸM-PRO" w:cs="Times New Roman"/>
          <w:color w:val="0000CC"/>
          <w:szCs w:val="21"/>
        </w:rPr>
        <w:t xml:space="preserve">　</w:t>
      </w:r>
    </w:p>
    <w:p w:rsidR="00F23F7B" w:rsidRPr="00811763" w:rsidRDefault="00AD5239" w:rsidP="003703A3">
      <w:pPr>
        <w:autoSpaceDE w:val="0"/>
        <w:autoSpaceDN w:val="0"/>
        <w:adjustRightInd w:val="0"/>
        <w:snapToGrid w:val="0"/>
        <w:ind w:leftChars="200" w:left="1610" w:hangingChars="850" w:hanging="119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6"/>
          <w:szCs w:val="16"/>
        </w:rPr>
      </w:pP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(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事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業</w:t>
      </w:r>
      <w:r w:rsidR="003703A3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の概要と特徴が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イメージ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できるよう，</w:t>
      </w:r>
      <w:r w:rsidR="005E25C9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開発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商品やサービス，事業の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競争優位性，マーケティング，現状の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課題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と解決の取組</w:t>
      </w:r>
      <w:r w:rsidR="003E0DFD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等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も</w:t>
      </w:r>
      <w:r w:rsidR="003E0DFD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盛</w:t>
      </w:r>
      <w:r w:rsidR="003C1592" w:rsidRPr="00811763"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  <w:t>込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むこと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)</w:t>
      </w:r>
    </w:p>
    <w:p w:rsidR="003C1592" w:rsidRPr="003703A3" w:rsidRDefault="003C1592" w:rsidP="00FA6700">
      <w:pPr>
        <w:adjustRightInd w:val="0"/>
        <w:snapToGrid w:val="0"/>
        <w:ind w:firstLineChars="100" w:firstLine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8"/>
          <w:szCs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1592" w:rsidRPr="003703A3" w:rsidTr="006618B5">
        <w:trPr>
          <w:trHeight w:val="2584"/>
        </w:trPr>
        <w:tc>
          <w:tcPr>
            <w:tcW w:w="10206" w:type="dxa"/>
            <w:tcMar>
              <w:top w:w="57" w:type="dxa"/>
              <w:bottom w:w="57" w:type="dxa"/>
            </w:tcMar>
          </w:tcPr>
          <w:p w:rsidR="003C1592" w:rsidRPr="003703A3" w:rsidRDefault="003C1592" w:rsidP="00043E99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3C1592" w:rsidRPr="003703A3" w:rsidRDefault="003C1592" w:rsidP="003C1592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6"/>
          <w:szCs w:val="18"/>
        </w:rPr>
      </w:pPr>
    </w:p>
    <w:p w:rsidR="003C1592" w:rsidRPr="003703A3" w:rsidRDefault="003C1592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16"/>
          <w:szCs w:val="18"/>
        </w:rPr>
      </w:pPr>
    </w:p>
    <w:p w:rsidR="003C1592" w:rsidRPr="00811763" w:rsidRDefault="0020606A" w:rsidP="001C42CF">
      <w:pPr>
        <w:autoSpaceDE w:val="0"/>
        <w:autoSpaceDN w:val="0"/>
        <w:adjustRightInd w:val="0"/>
        <w:snapToGrid w:val="0"/>
        <w:ind w:left="1470" w:hangingChars="700" w:hanging="147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4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3</w:t>
      </w:r>
      <w:r w:rsidR="003C1592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Cs w:val="21"/>
        </w:rPr>
        <w:t>．事業</w:t>
      </w:r>
      <w:r w:rsidR="003C1592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>目標</w:t>
      </w:r>
      <w:r w:rsidR="001C42CF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Cs w:val="21"/>
        </w:rPr>
        <w:t xml:space="preserve">　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(</w:t>
      </w:r>
      <w:r w:rsidR="001C42CF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助成期間終了</w:t>
      </w:r>
      <w:r w:rsidR="00171B2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時の</w:t>
      </w:r>
      <w:r w:rsidR="003C159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達成目標を</w:t>
      </w:r>
      <w:r w:rsidR="00171B2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，以下の項目ごとに</w:t>
      </w:r>
      <w:r w:rsidR="005E25C9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記載</w:t>
      </w:r>
      <w:r w:rsidR="00171B2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)</w:t>
      </w:r>
    </w:p>
    <w:p w:rsidR="00FA6700" w:rsidRPr="003703A3" w:rsidRDefault="003703A3" w:rsidP="003703A3">
      <w:pPr>
        <w:adjustRightInd w:val="0"/>
        <w:snapToGrid w:val="0"/>
        <w:ind w:firstLineChars="50" w:firstLine="7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8"/>
          <w:szCs w:val="14"/>
        </w:rPr>
      </w:pPr>
      <w:r>
        <w:rPr>
          <w:rFonts w:ascii="HG丸ｺﾞｼｯｸM-PRO" w:eastAsia="HG丸ｺﾞｼｯｸM-PRO" w:hAnsi="HG丸ｺﾞｼｯｸM-PRO" w:cs="Times New Roman"/>
          <w:color w:val="0000CC"/>
          <w:sz w:val="14"/>
          <w:szCs w:val="14"/>
        </w:rPr>
        <w:t xml:space="preserve">　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&lt;</w:t>
      </w:r>
      <w:r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総合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目標&gt;</w:t>
      </w:r>
    </w:p>
    <w:p w:rsidR="00FA6700" w:rsidRPr="003703A3" w:rsidRDefault="00FA6700" w:rsidP="00FA6700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4"/>
          <w:szCs w:val="18"/>
        </w:rPr>
      </w:pPr>
    </w:p>
    <w:tbl>
      <w:tblPr>
        <w:tblW w:w="101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193A46" w:rsidRPr="003703A3" w:rsidTr="00193A46">
        <w:trPr>
          <w:cantSplit/>
          <w:trHeight w:val="685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46" w:rsidRPr="0081176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1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事業</w:t>
            </w:r>
            <w:r w:rsidR="00AE4C52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上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の</w:t>
            </w:r>
            <w:r w:rsidR="00655872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目標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 xml:space="preserve">　</w:t>
            </w:r>
            <w:r w:rsidR="003B5E8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(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どの程度の需要開拓</w:t>
            </w:r>
            <w:r w:rsidR="00D7250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を行い，</w:t>
            </w:r>
            <w:r w:rsidR="00123A1A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どのような</w:t>
            </w:r>
            <w:r w:rsidR="00D7250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ビジネス</w:t>
            </w:r>
            <w:r w:rsidR="006618B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・</w:t>
            </w:r>
            <w:r w:rsidR="00AA23E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システム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を</w:t>
            </w:r>
            <w:r w:rsidR="00AA23E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構築する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か</w:t>
            </w:r>
            <w:r w:rsidR="003B5E8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)</w:t>
            </w: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93A46" w:rsidRPr="003703A3" w:rsidTr="00193A46">
        <w:trPr>
          <w:cantSplit/>
          <w:trHeight w:val="80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46" w:rsidRPr="0081176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2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AE4C52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その他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 xml:space="preserve">の期待成果　</w:t>
            </w:r>
            <w:r w:rsidR="003B5E8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(</w:t>
            </w:r>
            <w:r w:rsidR="006618B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市場創造効果、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関連企業との連携</w:t>
            </w:r>
            <w:r w:rsidR="004F5AC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，復興や地域産業の活性化</w:t>
            </w:r>
            <w:r w:rsidR="00123A1A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の効果など</w:t>
            </w:r>
            <w:r w:rsidR="003B5E8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)</w:t>
            </w:r>
          </w:p>
          <w:p w:rsidR="00193A46" w:rsidRPr="0081176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  <w:p w:rsidR="00193A46" w:rsidRPr="003703A3" w:rsidRDefault="00193A46" w:rsidP="00F23F7B">
            <w:pPr>
              <w:autoSpaceDE w:val="0"/>
              <w:autoSpaceDN w:val="0"/>
              <w:adjustRightInd w:val="0"/>
              <w:snapToGrid w:val="0"/>
              <w:ind w:leftChars="-15"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F23F7B" w:rsidRPr="003703A3" w:rsidRDefault="00F23F7B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16"/>
          <w:szCs w:val="18"/>
        </w:rPr>
      </w:pPr>
    </w:p>
    <w:p w:rsidR="00193A46" w:rsidRPr="003703A3" w:rsidRDefault="00193A46" w:rsidP="00193A4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14"/>
          <w:szCs w:val="14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&lt;イノベーション目標&gt;</w:t>
      </w:r>
    </w:p>
    <w:p w:rsidR="00193A46" w:rsidRPr="003703A3" w:rsidRDefault="00193A46" w:rsidP="00193A4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4"/>
          <w:szCs w:val="18"/>
        </w:rPr>
      </w:pPr>
    </w:p>
    <w:tbl>
      <w:tblPr>
        <w:tblW w:w="10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E31617" w:rsidRPr="003703A3" w:rsidTr="006618B5">
        <w:trPr>
          <w:cantSplit/>
          <w:trHeight w:val="1726"/>
        </w:trPr>
        <w:tc>
          <w:tcPr>
            <w:tcW w:w="10156" w:type="dxa"/>
          </w:tcPr>
          <w:p w:rsidR="00FD6661" w:rsidRPr="00811763" w:rsidRDefault="00BA32BD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3</w:t>
            </w:r>
            <w:r w:rsidR="00FD6661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FD6661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本事業における</w:t>
            </w:r>
            <w:r w:rsidR="006618B5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主要な</w:t>
            </w:r>
            <w:r w:rsidR="00FD6661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イノベーション</w:t>
            </w:r>
            <w:r w:rsidR="006618B5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の</w:t>
            </w:r>
            <w:r w:rsidR="00FD6661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目標</w:t>
            </w:r>
            <w:r w:rsidR="00972B10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 xml:space="preserve"> </w:t>
            </w:r>
            <w:r w:rsidR="00972B10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FD6661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(</w:t>
            </w:r>
            <w:r w:rsidR="006618B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製品、技術、</w:t>
            </w:r>
            <w:r w:rsidR="00FD6661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ビジネス</w:t>
            </w:r>
            <w:r w:rsidR="00F87A7E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・</w:t>
            </w:r>
            <w:r w:rsidR="006618B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モデル、ビジネス・</w:t>
            </w:r>
            <w:r w:rsidR="00FD6661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システム</w:t>
            </w:r>
            <w:r w:rsidR="00601A74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など</w:t>
            </w:r>
            <w:r w:rsidR="00FD6661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)</w:t>
            </w:r>
          </w:p>
          <w:p w:rsidR="00FD6661" w:rsidRPr="003703A3" w:rsidRDefault="00FD6661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CC"/>
                <w:sz w:val="4"/>
                <w:szCs w:val="18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000CC"/>
                <w:sz w:val="18"/>
                <w:szCs w:val="18"/>
              </w:rPr>
              <w:t xml:space="preserve">　</w:t>
            </w:r>
          </w:p>
          <w:p w:rsidR="00FD6661" w:rsidRPr="003703A3" w:rsidRDefault="00FD6661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6"/>
                <w:szCs w:val="20"/>
              </w:rPr>
            </w:pPr>
          </w:p>
          <w:tbl>
            <w:tblPr>
              <w:tblStyle w:val="a3"/>
              <w:tblW w:w="0" w:type="auto"/>
              <w:tblInd w:w="173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6604"/>
            </w:tblGrid>
            <w:tr w:rsidR="00FD6661" w:rsidRPr="003703A3" w:rsidTr="00193A46">
              <w:trPr>
                <w:trHeight w:val="129"/>
              </w:trPr>
              <w:tc>
                <w:tcPr>
                  <w:tcW w:w="3148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CC"/>
                  <w:vAlign w:val="center"/>
                </w:tcPr>
                <w:p w:rsidR="00FD6661" w:rsidRPr="003703A3" w:rsidRDefault="003C3C3E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5"/>
                    </w:rPr>
                    <w:t>イノベーションの</w:t>
                  </w:r>
                  <w:r w:rsidR="00D80DFD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5"/>
                    </w:rPr>
                    <w:t>目標</w:t>
                  </w:r>
                </w:p>
              </w:tc>
              <w:tc>
                <w:tcPr>
                  <w:tcW w:w="660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5"/>
                    </w:rPr>
                    <w:t>概</w:t>
                  </w:r>
                  <w:r w:rsidR="00274245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5"/>
                    </w:rPr>
                    <w:t xml:space="preserve">　　　　　　　　</w:t>
                  </w: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5"/>
                    </w:rPr>
                    <w:t>要</w:t>
                  </w:r>
                </w:p>
              </w:tc>
            </w:tr>
            <w:tr w:rsidR="00FD6661" w:rsidRPr="003703A3" w:rsidTr="003703A3">
              <w:trPr>
                <w:trHeight w:val="312"/>
              </w:trPr>
              <w:tc>
                <w:tcPr>
                  <w:tcW w:w="3148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  <w:tc>
                <w:tcPr>
                  <w:tcW w:w="660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</w:tr>
            <w:tr w:rsidR="00FD6661" w:rsidRPr="003703A3" w:rsidTr="003703A3">
              <w:trPr>
                <w:trHeight w:val="312"/>
              </w:trPr>
              <w:tc>
                <w:tcPr>
                  <w:tcW w:w="3148" w:type="dxa"/>
                  <w:tcBorders>
                    <w:righ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  <w:tc>
                <w:tcPr>
                  <w:tcW w:w="6604" w:type="dxa"/>
                  <w:tcBorders>
                    <w:lef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</w:tr>
            <w:tr w:rsidR="00FD6661" w:rsidRPr="003703A3" w:rsidTr="003703A3">
              <w:trPr>
                <w:trHeight w:val="312"/>
              </w:trPr>
              <w:tc>
                <w:tcPr>
                  <w:tcW w:w="3148" w:type="dxa"/>
                  <w:tcBorders>
                    <w:righ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  <w:tc>
                <w:tcPr>
                  <w:tcW w:w="6604" w:type="dxa"/>
                  <w:tcBorders>
                    <w:left w:val="double" w:sz="4" w:space="0" w:color="auto"/>
                  </w:tcBorders>
                  <w:vAlign w:val="center"/>
                </w:tcPr>
                <w:p w:rsidR="00FD6661" w:rsidRPr="003703A3" w:rsidRDefault="00FD6661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8"/>
                      <w:szCs w:val="15"/>
                    </w:rPr>
                  </w:pPr>
                </w:p>
              </w:tc>
            </w:tr>
          </w:tbl>
          <w:p w:rsidR="00FD6661" w:rsidRPr="003703A3" w:rsidRDefault="00FD6661" w:rsidP="00043E99">
            <w:pPr>
              <w:autoSpaceDE w:val="0"/>
              <w:autoSpaceDN w:val="0"/>
              <w:adjustRightInd w:val="0"/>
              <w:snapToGrid w:val="0"/>
              <w:ind w:firstLineChars="750" w:firstLine="120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8"/>
              </w:rPr>
            </w:pPr>
          </w:p>
        </w:tc>
      </w:tr>
    </w:tbl>
    <w:p w:rsidR="003C1592" w:rsidRPr="003703A3" w:rsidRDefault="003C1592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5"/>
          <w:sz w:val="16"/>
          <w:szCs w:val="18"/>
        </w:rPr>
      </w:pPr>
    </w:p>
    <w:p w:rsidR="000F1B50" w:rsidRPr="003703A3" w:rsidRDefault="000F1B50" w:rsidP="000F1B50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14"/>
          <w:szCs w:val="14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&lt;成果目標&gt;</w:t>
      </w:r>
    </w:p>
    <w:p w:rsidR="00FA6700" w:rsidRPr="003703A3" w:rsidRDefault="00FA6700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6"/>
          <w:szCs w:val="18"/>
        </w:rPr>
      </w:pPr>
    </w:p>
    <w:tbl>
      <w:tblPr>
        <w:tblW w:w="101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6"/>
      </w:tblGrid>
      <w:tr w:rsidR="00E31617" w:rsidRPr="003703A3" w:rsidTr="00A04C69">
        <w:trPr>
          <w:cantSplit/>
          <w:trHeight w:val="2191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7A7E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4"/>
                <w:szCs w:val="14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4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マーケティング</w:t>
            </w:r>
            <w:r w:rsidR="002270BD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と売上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目標</w:t>
            </w:r>
            <w:r w:rsidR="002270BD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4"/>
                <w:szCs w:val="14"/>
              </w:rPr>
              <w:t xml:space="preserve">　　</w:t>
            </w:r>
          </w:p>
          <w:p w:rsidR="00F87A7E" w:rsidRPr="00811763" w:rsidRDefault="00972B10" w:rsidP="00972B10">
            <w:pPr>
              <w:autoSpaceDE w:val="0"/>
              <w:autoSpaceDN w:val="0"/>
              <w:adjustRightInd w:val="0"/>
              <w:snapToGrid w:val="0"/>
              <w:ind w:firstLineChars="200" w:firstLine="28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4"/>
              </w:rPr>
            </w:pP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（</w:t>
            </w:r>
            <w:r w:rsidR="002270BD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主力商品3品目</w:t>
            </w:r>
            <w:r w:rsidR="00F87A7E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程度における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売上額を</w:t>
            </w:r>
            <w:r w:rsidR="00FB2F70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概算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し、</w:t>
            </w:r>
            <w:r w:rsidR="006618B5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新規顧客開拓による売上効果、既存顧客からの売上効果を分けて</w:t>
            </w:r>
            <w:r w:rsidR="00421E34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記載</w:t>
            </w:r>
            <w:r w:rsidR="00F87A7E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する</w:t>
            </w:r>
            <w:r w:rsidR="00421E34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こと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）</w:t>
            </w: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ind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6"/>
                <w:szCs w:val="12"/>
              </w:rPr>
            </w:pPr>
          </w:p>
          <w:tbl>
            <w:tblPr>
              <w:tblStyle w:val="a3"/>
              <w:tblW w:w="9801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571"/>
              <w:gridCol w:w="1139"/>
              <w:gridCol w:w="1300"/>
              <w:gridCol w:w="1301"/>
              <w:gridCol w:w="1300"/>
              <w:gridCol w:w="1301"/>
              <w:gridCol w:w="1449"/>
              <w:gridCol w:w="1152"/>
            </w:tblGrid>
            <w:tr w:rsidR="00E31617" w:rsidRPr="003703A3" w:rsidTr="00F87A7E">
              <w:trPr>
                <w:trHeight w:val="41"/>
              </w:trPr>
              <w:tc>
                <w:tcPr>
                  <w:tcW w:w="1998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2601" w:type="dxa"/>
                  <w:gridSpan w:val="2"/>
                  <w:tcBorders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1年後</w:t>
                  </w:r>
                </w:p>
              </w:tc>
              <w:tc>
                <w:tcPr>
                  <w:tcW w:w="2601" w:type="dxa"/>
                  <w:gridSpan w:val="2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2年後</w:t>
                  </w:r>
                </w:p>
              </w:tc>
              <w:tc>
                <w:tcPr>
                  <w:tcW w:w="2601" w:type="dxa"/>
                  <w:gridSpan w:val="2"/>
                  <w:tcBorders>
                    <w:left w:val="dotted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3年後</w:t>
                  </w:r>
                </w:p>
              </w:tc>
            </w:tr>
            <w:tr w:rsidR="00E31617" w:rsidRPr="003703A3" w:rsidTr="006618B5">
              <w:trPr>
                <w:trHeight w:val="227"/>
              </w:trPr>
              <w:tc>
                <w:tcPr>
                  <w:tcW w:w="1998" w:type="dxa"/>
                  <w:gridSpan w:val="3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0F1B50" w:rsidRPr="003703A3" w:rsidRDefault="000F1B50" w:rsidP="008E1D55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 xml:space="preserve">売上目標額　</w:t>
                  </w:r>
                </w:p>
              </w:tc>
              <w:tc>
                <w:tcPr>
                  <w:tcW w:w="2601" w:type="dxa"/>
                  <w:gridSpan w:val="2"/>
                  <w:tcBorders>
                    <w:top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F1B50" w:rsidRPr="003703A3" w:rsidRDefault="008E1D55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①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　　　　　　　　</w:t>
                  </w:r>
                  <w:r w:rsidR="000F1B50"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千円</w:t>
                  </w:r>
                </w:p>
              </w:tc>
              <w:tc>
                <w:tcPr>
                  <w:tcW w:w="2601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F1B50" w:rsidRPr="003703A3" w:rsidRDefault="008E1D55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②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　　　　　　　　</w:t>
                  </w:r>
                  <w:r w:rsidR="000F1B50"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千円</w:t>
                  </w:r>
                </w:p>
              </w:tc>
              <w:tc>
                <w:tcPr>
                  <w:tcW w:w="2601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F1B50" w:rsidRPr="003703A3" w:rsidRDefault="008E1D55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 xml:space="preserve">　</w:t>
                  </w: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③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　　　　　　　　</w:t>
                  </w:r>
                  <w:r w:rsidR="000F1B50"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千円</w:t>
                  </w:r>
                </w:p>
              </w:tc>
            </w:tr>
            <w:tr w:rsidR="00F87A7E" w:rsidRPr="003703A3" w:rsidTr="003703A3">
              <w:trPr>
                <w:trHeight w:val="312"/>
              </w:trPr>
              <w:tc>
                <w:tcPr>
                  <w:tcW w:w="288" w:type="dxa"/>
                  <w:vMerge w:val="restart"/>
                  <w:tcBorders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vAlign w:val="center"/>
                </w:tcPr>
                <w:p w:rsidR="00F87A7E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販</w:t>
                  </w:r>
                </w:p>
                <w:p w:rsidR="00F87A7E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路</w:t>
                  </w:r>
                </w:p>
                <w:p w:rsidR="00F87A7E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開</w:t>
                  </w:r>
                </w:p>
                <w:p w:rsidR="00BA32BD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拓</w:t>
                  </w:r>
                </w:p>
              </w:tc>
              <w:tc>
                <w:tcPr>
                  <w:tcW w:w="57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proofErr w:type="spellStart"/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B</w:t>
                  </w:r>
                  <w:r w:rsidR="00F87A7E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t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oC</w:t>
                  </w:r>
                  <w:proofErr w:type="spellEnd"/>
                </w:p>
              </w:tc>
              <w:tc>
                <w:tcPr>
                  <w:tcW w:w="1139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A32BD" w:rsidRPr="003703A3" w:rsidRDefault="00BA32BD" w:rsidP="003703A3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新規</w:t>
                  </w:r>
                  <w:r w:rsid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顧客</w:t>
                  </w:r>
                </w:p>
              </w:tc>
              <w:tc>
                <w:tcPr>
                  <w:tcW w:w="1300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ＭＳ 明朝" w:hint="eastAsia"/>
                      <w:color w:val="0D0D0D" w:themeColor="text1" w:themeTint="F2"/>
                      <w:sz w:val="15"/>
                      <w:szCs w:val="15"/>
                    </w:rPr>
                    <w:t>①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30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ＭＳ 明朝" w:hint="eastAsia"/>
                      <w:color w:val="0D0D0D" w:themeColor="text1" w:themeTint="F2"/>
                      <w:sz w:val="15"/>
                      <w:szCs w:val="15"/>
                    </w:rPr>
                    <w:t>②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449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152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③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</w:tr>
            <w:tr w:rsidR="00F87A7E" w:rsidRPr="003703A3" w:rsidTr="003703A3">
              <w:trPr>
                <w:trHeight w:val="312"/>
              </w:trPr>
              <w:tc>
                <w:tcPr>
                  <w:tcW w:w="288" w:type="dxa"/>
                  <w:vMerge/>
                  <w:tcBorders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textDirection w:val="tbRlV"/>
                  <w:vAlign w:val="center"/>
                </w:tcPr>
                <w:p w:rsidR="00BA32BD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113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A32BD" w:rsidRPr="003703A3" w:rsidRDefault="00BA32BD" w:rsidP="003703A3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既存</w:t>
                  </w:r>
                  <w:r w:rsid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顧客</w:t>
                  </w:r>
                </w:p>
              </w:tc>
              <w:tc>
                <w:tcPr>
                  <w:tcW w:w="130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ＭＳ 明朝" w:hint="eastAsia"/>
                      <w:color w:val="0D0D0D" w:themeColor="text1" w:themeTint="F2"/>
                      <w:sz w:val="15"/>
                      <w:szCs w:val="15"/>
                    </w:rPr>
                    <w:t>①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30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②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44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15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③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</w:tr>
            <w:tr w:rsidR="00F87A7E" w:rsidRPr="003703A3" w:rsidTr="003703A3">
              <w:trPr>
                <w:trHeight w:val="312"/>
              </w:trPr>
              <w:tc>
                <w:tcPr>
                  <w:tcW w:w="288" w:type="dxa"/>
                  <w:vMerge/>
                  <w:tcBorders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textDirection w:val="tbRlV"/>
                  <w:vAlign w:val="center"/>
                </w:tcPr>
                <w:p w:rsidR="00BA32BD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noWrap/>
                  <w:tcMar>
                    <w:left w:w="57" w:type="dxa"/>
                    <w:right w:w="28" w:type="dxa"/>
                  </w:tcMar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proofErr w:type="spellStart"/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B</w:t>
                  </w:r>
                  <w:r w:rsidR="00F87A7E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t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oB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A32BD" w:rsidRPr="003703A3" w:rsidRDefault="003703A3" w:rsidP="00F87A7E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新規顧客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ＭＳ 明朝" w:hint="eastAsia"/>
                      <w:color w:val="0D0D0D" w:themeColor="text1" w:themeTint="F2"/>
                      <w:sz w:val="15"/>
                      <w:szCs w:val="15"/>
                    </w:rPr>
                    <w:t>①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②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③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</w:tr>
            <w:tr w:rsidR="00F87A7E" w:rsidRPr="003703A3" w:rsidTr="003703A3">
              <w:trPr>
                <w:trHeight w:val="312"/>
              </w:trPr>
              <w:tc>
                <w:tcPr>
                  <w:tcW w:w="288" w:type="dxa"/>
                  <w:vMerge/>
                  <w:tcBorders>
                    <w:right w:val="dotted" w:sz="4" w:space="0" w:color="auto"/>
                  </w:tcBorders>
                  <w:textDirection w:val="tbRlV"/>
                  <w:vAlign w:val="center"/>
                </w:tcPr>
                <w:p w:rsidR="00BA32BD" w:rsidRPr="003703A3" w:rsidRDefault="00BA32BD" w:rsidP="00043E99">
                  <w:pPr>
                    <w:autoSpaceDE w:val="0"/>
                    <w:autoSpaceDN w:val="0"/>
                    <w:adjustRightInd w:val="0"/>
                    <w:snapToGrid w:val="0"/>
                    <w:ind w:left="113" w:right="113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</w:p>
              </w:tc>
              <w:tc>
                <w:tcPr>
                  <w:tcW w:w="113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A32BD" w:rsidRPr="003703A3" w:rsidRDefault="00BA32BD" w:rsidP="003703A3">
                  <w:pPr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既存</w:t>
                  </w:r>
                  <w:r w:rsid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顧客</w:t>
                  </w:r>
                </w:p>
              </w:tc>
              <w:tc>
                <w:tcPr>
                  <w:tcW w:w="130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ＭＳ 明朝" w:hint="eastAsia"/>
                      <w:color w:val="0D0D0D" w:themeColor="text1" w:themeTint="F2"/>
                      <w:sz w:val="15"/>
                      <w:szCs w:val="15"/>
                    </w:rPr>
                    <w:t>①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30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30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②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  <w:tc>
                <w:tcPr>
                  <w:tcW w:w="144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A32BD" w:rsidRPr="003703A3" w:rsidRDefault="00BA32BD" w:rsidP="00F87A7E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売上額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　　　</w:t>
                  </w: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 </w:t>
                  </w:r>
                  <w:r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千円</w:t>
                  </w:r>
                </w:p>
              </w:tc>
              <w:tc>
                <w:tcPr>
                  <w:tcW w:w="115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BA32BD" w:rsidRPr="003703A3" w:rsidRDefault="008E1D55" w:rsidP="00F87A7E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>③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5"/>
                      <w:szCs w:val="15"/>
                    </w:rPr>
                    <w:t xml:space="preserve">の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 w:hint="eastAsia"/>
                      <w:color w:val="0D0D0D" w:themeColor="text1" w:themeTint="F2"/>
                      <w:sz w:val="15"/>
                      <w:szCs w:val="15"/>
                    </w:rPr>
                    <w:t xml:space="preserve">　　 　</w:t>
                  </w:r>
                  <w:r w:rsidR="00BA32BD" w:rsidRPr="003703A3">
                    <w:rPr>
                      <w:rFonts w:ascii="ＭＳ Ｐゴシック" w:eastAsia="ＭＳ Ｐゴシック" w:hAnsi="ＭＳ Ｐゴシック" w:cs="Times New Roman"/>
                      <w:color w:val="0D0D0D" w:themeColor="text1" w:themeTint="F2"/>
                      <w:sz w:val="13"/>
                      <w:szCs w:val="15"/>
                    </w:rPr>
                    <w:t>％</w:t>
                  </w:r>
                </w:p>
              </w:tc>
            </w:tr>
          </w:tbl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F1B50" w:rsidRPr="003703A3" w:rsidTr="000F1B50">
        <w:trPr>
          <w:cantSplit/>
          <w:trHeight w:val="251"/>
        </w:trPr>
        <w:tc>
          <w:tcPr>
            <w:tcW w:w="10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B50" w:rsidRPr="0081176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4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5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ブランディング目標</w:t>
            </w:r>
            <w:r w:rsidR="002C237F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2C237F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(新技術「□□」のオンリー1ブランドや</w:t>
            </w:r>
            <w:r w:rsidR="00E31617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，</w:t>
            </w:r>
            <w:r w:rsidR="002C237F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新製品「□□」によるニッチブランド確立</w:t>
            </w:r>
            <w:r w:rsidR="00E31617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，</w:t>
            </w:r>
            <w:r w:rsidR="008F302C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ラ</w:t>
            </w:r>
            <w:r w:rsidR="002C237F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グジュアリブランドとの連携など</w:t>
            </w:r>
            <w:r w:rsidR="00256F89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)</w:t>
            </w:r>
          </w:p>
          <w:p w:rsidR="000F1B50" w:rsidRPr="0081176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</w:p>
          <w:p w:rsidR="000F1B50" w:rsidRPr="0081176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</w:p>
          <w:p w:rsidR="0077754D" w:rsidRPr="00811763" w:rsidRDefault="0077754D" w:rsidP="00256F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</w:p>
          <w:p w:rsidR="00A04C69" w:rsidRPr="003703A3" w:rsidRDefault="00A04C69" w:rsidP="00256F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0F1B50" w:rsidRPr="003703A3" w:rsidTr="00263236">
        <w:trPr>
          <w:cantSplit/>
          <w:trHeight w:val="1271"/>
        </w:trPr>
        <w:tc>
          <w:tcPr>
            <w:tcW w:w="10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4"/>
                <w:szCs w:val="14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lastRenderedPageBreak/>
              <w:t>6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6618B5"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付加価値比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目標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4"/>
                <w:szCs w:val="14"/>
              </w:rPr>
              <w:t xml:space="preserve">　</w:t>
            </w: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ind w:left="-31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8"/>
                <w:szCs w:val="20"/>
              </w:rPr>
            </w:pPr>
          </w:p>
          <w:tbl>
            <w:tblPr>
              <w:tblStyle w:val="a3"/>
              <w:tblW w:w="9691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2519"/>
              <w:gridCol w:w="2519"/>
              <w:gridCol w:w="2519"/>
            </w:tblGrid>
            <w:tr w:rsidR="000F1B50" w:rsidRPr="003703A3" w:rsidTr="00D8630F">
              <w:trPr>
                <w:trHeight w:val="52"/>
              </w:trPr>
              <w:tc>
                <w:tcPr>
                  <w:tcW w:w="2134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256F89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6"/>
                    </w:rPr>
                    <w:t>経営指標</w:t>
                  </w:r>
                  <w:r w:rsidR="000F1B50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2519" w:type="dxa"/>
                  <w:tcBorders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現状(</w:t>
                  </w:r>
                  <w:r w:rsidR="00B700F4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6"/>
                    </w:rPr>
                    <w:t>既存事業の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直近期末)</w:t>
                  </w:r>
                </w:p>
              </w:tc>
              <w:tc>
                <w:tcPr>
                  <w:tcW w:w="2519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141AC7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目標(</w:t>
                  </w:r>
                  <w:r w:rsidR="00141AC7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6"/>
                    </w:rPr>
                    <w:t>助成期間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終了</w:t>
                  </w:r>
                  <w:r w:rsidR="00141AC7"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6"/>
                      <w:szCs w:val="16"/>
                    </w:rPr>
                    <w:t>期</w:t>
                  </w: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19" w:type="dxa"/>
                  <w:tcBorders>
                    <w:left w:val="dotted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6"/>
                    </w:rPr>
                    <w:t>備考</w:t>
                  </w:r>
                </w:p>
              </w:tc>
            </w:tr>
            <w:tr w:rsidR="000F1B50" w:rsidRPr="003703A3" w:rsidTr="003703A3">
              <w:trPr>
                <w:trHeight w:val="312"/>
              </w:trPr>
              <w:tc>
                <w:tcPr>
                  <w:tcW w:w="2134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0F1B50" w:rsidRPr="003703A3" w:rsidRDefault="000F1B50" w:rsidP="006618B5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sz w:val="15"/>
                      <w:szCs w:val="15"/>
                    </w:rPr>
                    <w:t>付加価値比目標</w:t>
                  </w:r>
                </w:p>
              </w:tc>
              <w:tc>
                <w:tcPr>
                  <w:tcW w:w="2519" w:type="dxa"/>
                  <w:tcBorders>
                    <w:top w:val="doub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sz w:val="15"/>
                      <w:szCs w:val="15"/>
                    </w:rPr>
                    <w:t xml:space="preserve">　　　 　％</w:t>
                  </w:r>
                </w:p>
              </w:tc>
              <w:tc>
                <w:tcPr>
                  <w:tcW w:w="2519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sz w:val="15"/>
                      <w:szCs w:val="15"/>
                    </w:rPr>
                    <w:t xml:space="preserve">　　　 　％</w:t>
                  </w:r>
                </w:p>
              </w:tc>
              <w:tc>
                <w:tcPr>
                  <w:tcW w:w="2519" w:type="dxa"/>
                  <w:tcBorders>
                    <w:top w:val="double" w:sz="4" w:space="0" w:color="auto"/>
                    <w:left w:val="dotted" w:sz="4" w:space="0" w:color="auto"/>
                  </w:tcBorders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7"/>
                      <w:szCs w:val="17"/>
                    </w:rPr>
                  </w:pPr>
                </w:p>
              </w:tc>
            </w:tr>
          </w:tbl>
          <w:p w:rsidR="000F1B50" w:rsidRPr="003703A3" w:rsidRDefault="000F1B50" w:rsidP="006618B5">
            <w:pPr>
              <w:autoSpaceDE w:val="0"/>
              <w:autoSpaceDN w:val="0"/>
              <w:adjustRightInd w:val="0"/>
              <w:snapToGrid w:val="0"/>
              <w:ind w:firstLineChars="200" w:firstLine="280"/>
              <w:jc w:val="left"/>
              <w:rPr>
                <w:rFonts w:ascii="HG丸ｺﾞｼｯｸM-PRO" w:eastAsia="HG丸ｺﾞｼｯｸM-PRO" w:hAnsi="HG丸ｺﾞｼｯｸM-PRO" w:cs="Times New Roman"/>
                <w:sz w:val="14"/>
                <w:szCs w:val="16"/>
              </w:rPr>
            </w:pPr>
            <w:r w:rsidRPr="00811763"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6"/>
              </w:rPr>
              <w:t xml:space="preserve">* 付加価値比＝(営業利益＋人件費＋減価償却費 ／ 総売上額)　</w:t>
            </w:r>
          </w:p>
        </w:tc>
      </w:tr>
      <w:tr w:rsidR="000F1B50" w:rsidRPr="003703A3" w:rsidTr="00E31617">
        <w:trPr>
          <w:cantSplit/>
          <w:trHeight w:val="1598"/>
        </w:trPr>
        <w:tc>
          <w:tcPr>
            <w:tcW w:w="10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B50" w:rsidRPr="0081176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7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雇用</w:t>
            </w:r>
            <w:r w:rsidR="003F3EDB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目標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000CC"/>
                <w:sz w:val="14"/>
                <w:szCs w:val="14"/>
              </w:rPr>
              <w:t xml:space="preserve">　</w:t>
            </w:r>
            <w:r w:rsidR="00972B10" w:rsidRPr="00811763"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4"/>
              </w:rPr>
              <w:t xml:space="preserve">　</w:t>
            </w:r>
            <w:r w:rsidR="004C393D" w:rsidRPr="0081176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4"/>
                <w:szCs w:val="14"/>
              </w:rPr>
              <w:t>(</w:t>
            </w:r>
            <w:r w:rsidR="00236806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正社員とパート・アルバイト</w:t>
            </w:r>
            <w:r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の</w:t>
            </w:r>
            <w:r w:rsidRPr="00811763"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4"/>
              </w:rPr>
              <w:t>目標値を</w:t>
            </w:r>
            <w:r w:rsidR="005E25C9" w:rsidRPr="00811763">
              <w:rPr>
                <w:rFonts w:ascii="HG丸ｺﾞｼｯｸM-PRO" w:eastAsia="HG丸ｺﾞｼｯｸM-PRO" w:hAnsi="HG丸ｺﾞｼｯｸM-PRO" w:cs="Times New Roman"/>
                <w:color w:val="000000" w:themeColor="text1"/>
                <w:sz w:val="14"/>
                <w:szCs w:val="14"/>
              </w:rPr>
              <w:t>記載</w:t>
            </w:r>
            <w:r w:rsidR="004C393D" w:rsidRPr="008117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)</w:t>
            </w: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trike/>
                <w:sz w:val="8"/>
                <w:szCs w:val="20"/>
              </w:rPr>
            </w:pPr>
          </w:p>
          <w:tbl>
            <w:tblPr>
              <w:tblStyle w:val="a3"/>
              <w:tblW w:w="9678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592"/>
              <w:gridCol w:w="2552"/>
              <w:gridCol w:w="2446"/>
            </w:tblGrid>
            <w:tr w:rsidR="000F1B50" w:rsidRPr="003703A3" w:rsidTr="00972160">
              <w:trPr>
                <w:trHeight w:val="73"/>
              </w:trPr>
              <w:tc>
                <w:tcPr>
                  <w:tcW w:w="2088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sz w:val="16"/>
                      <w:szCs w:val="15"/>
                    </w:rPr>
                    <w:t xml:space="preserve">　</w:t>
                  </w:r>
                  <w:r w:rsidR="00BB2A0B" w:rsidRPr="003703A3">
                    <w:rPr>
                      <w:rFonts w:ascii="HG丸ｺﾞｼｯｸM-PRO" w:eastAsia="HG丸ｺﾞｼｯｸM-PRO" w:hAnsi="HG丸ｺﾞｼｯｸM-PRO" w:cs="Times New Roman" w:hint="eastAsia"/>
                      <w:sz w:val="16"/>
                      <w:szCs w:val="15"/>
                    </w:rPr>
                    <w:t>区分</w:t>
                  </w:r>
                </w:p>
              </w:tc>
              <w:tc>
                <w:tcPr>
                  <w:tcW w:w="2592" w:type="dxa"/>
                  <w:tcBorders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ind w:right="34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1年目</w:t>
                  </w:r>
                </w:p>
              </w:tc>
              <w:tc>
                <w:tcPr>
                  <w:tcW w:w="2552" w:type="dxa"/>
                  <w:tcBorders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2年目</w:t>
                  </w:r>
                </w:p>
              </w:tc>
              <w:tc>
                <w:tcPr>
                  <w:tcW w:w="2446" w:type="dxa"/>
                  <w:tcBorders>
                    <w:left w:val="dotted" w:sz="4" w:space="0" w:color="auto"/>
                    <w:bottom w:val="double" w:sz="4" w:space="0" w:color="auto"/>
                  </w:tcBorders>
                  <w:shd w:val="clear" w:color="auto" w:fill="FFFFCC"/>
                  <w:vAlign w:val="center"/>
                </w:tcPr>
                <w:p w:rsidR="000F1B50" w:rsidRPr="003703A3" w:rsidRDefault="000F1B50" w:rsidP="00043E9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6"/>
                      <w:szCs w:val="15"/>
                    </w:rPr>
                    <w:t>3年目</w:t>
                  </w:r>
                </w:p>
              </w:tc>
            </w:tr>
            <w:tr w:rsidR="00BB2A0B" w:rsidRPr="003703A3" w:rsidTr="003703A3">
              <w:trPr>
                <w:trHeight w:val="312"/>
              </w:trPr>
              <w:tc>
                <w:tcPr>
                  <w:tcW w:w="2088" w:type="dxa"/>
                  <w:tcBorders>
                    <w:top w:val="single" w:sz="4" w:space="0" w:color="0D0D0D" w:themeColor="text1" w:themeTint="F2"/>
                    <w:bottom w:val="single" w:sz="4" w:space="0" w:color="0D0D0D" w:themeColor="text1" w:themeTint="F2"/>
                    <w:right w:val="double" w:sz="4" w:space="0" w:color="auto"/>
                  </w:tcBorders>
                  <w:shd w:val="clear" w:color="auto" w:fill="FFFFCC"/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5"/>
                      <w:szCs w:val="15"/>
                    </w:rPr>
                    <w:t>正社員</w:t>
                  </w:r>
                </w:p>
              </w:tc>
              <w:tc>
                <w:tcPr>
                  <w:tcW w:w="2592" w:type="dxa"/>
                  <w:tcBorders>
                    <w:top w:val="doub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B2A0B" w:rsidRPr="003703A3" w:rsidRDefault="00BB2A0B" w:rsidP="002268ED">
                  <w:pPr>
                    <w:autoSpaceDE w:val="0"/>
                    <w:autoSpaceDN w:val="0"/>
                    <w:adjustRightInd w:val="0"/>
                    <w:snapToGrid w:val="0"/>
                    <w:ind w:right="33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  <w:tc>
                <w:tcPr>
                  <w:tcW w:w="2552" w:type="dxa"/>
                  <w:tcBorders>
                    <w:top w:val="doub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  <w:tc>
                <w:tcPr>
                  <w:tcW w:w="2446" w:type="dxa"/>
                  <w:tcBorders>
                    <w:top w:val="double" w:sz="4" w:space="0" w:color="auto"/>
                    <w:left w:val="dotted" w:sz="4" w:space="0" w:color="auto"/>
                  </w:tcBorders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</w:tr>
            <w:tr w:rsidR="00BB2A0B" w:rsidRPr="003703A3" w:rsidTr="003703A3">
              <w:trPr>
                <w:trHeight w:val="312"/>
              </w:trPr>
              <w:tc>
                <w:tcPr>
                  <w:tcW w:w="2088" w:type="dxa"/>
                  <w:tcBorders>
                    <w:top w:val="single" w:sz="4" w:space="0" w:color="0D0D0D" w:themeColor="text1" w:themeTint="F2"/>
                    <w:bottom w:val="single" w:sz="4" w:space="0" w:color="0D0D0D" w:themeColor="text1" w:themeTint="F2"/>
                    <w:right w:val="double" w:sz="4" w:space="0" w:color="auto"/>
                  </w:tcBorders>
                  <w:shd w:val="clear" w:color="auto" w:fill="FFFFCC"/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14"/>
                      <w:szCs w:val="14"/>
                    </w:rPr>
                    <w:t>パート・アルバイト</w:t>
                  </w:r>
                </w:p>
              </w:tc>
              <w:tc>
                <w:tcPr>
                  <w:tcW w:w="2592" w:type="dxa"/>
                  <w:tcBorders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B2A0B" w:rsidRPr="003703A3" w:rsidRDefault="00BB2A0B" w:rsidP="002268ED">
                  <w:pPr>
                    <w:autoSpaceDE w:val="0"/>
                    <w:autoSpaceDN w:val="0"/>
                    <w:adjustRightInd w:val="0"/>
                    <w:snapToGrid w:val="0"/>
                    <w:ind w:rightChars="15" w:right="31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  <w:tc>
                <w:tcPr>
                  <w:tcW w:w="255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  <w:tc>
                <w:tcPr>
                  <w:tcW w:w="2446" w:type="dxa"/>
                  <w:tcBorders>
                    <w:left w:val="dotted" w:sz="4" w:space="0" w:color="auto"/>
                  </w:tcBorders>
                  <w:vAlign w:val="center"/>
                </w:tcPr>
                <w:p w:rsidR="00BB2A0B" w:rsidRPr="003703A3" w:rsidRDefault="00BB2A0B" w:rsidP="00043E99">
                  <w:pPr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000FF"/>
                      <w:sz w:val="15"/>
                      <w:szCs w:val="15"/>
                    </w:rPr>
                  </w:pPr>
                  <w:r w:rsidRPr="003703A3"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15"/>
                      <w:szCs w:val="15"/>
                    </w:rPr>
                    <w:t>名</w:t>
                  </w:r>
                </w:p>
              </w:tc>
            </w:tr>
          </w:tbl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ind w:firstLineChars="4000" w:firstLine="1200"/>
              <w:jc w:val="left"/>
              <w:rPr>
                <w:rFonts w:ascii="HG丸ｺﾞｼｯｸM-PRO" w:eastAsia="HG丸ｺﾞｼｯｸM-PRO" w:hAnsi="HG丸ｺﾞｼｯｸM-PRO" w:cs="Times New Roman"/>
                <w:strike/>
                <w:sz w:val="3"/>
                <w:szCs w:val="15"/>
                <w:u w:val="single"/>
              </w:rPr>
            </w:pPr>
          </w:p>
          <w:p w:rsidR="000F1B50" w:rsidRPr="003703A3" w:rsidRDefault="000F1B50" w:rsidP="000F1B50">
            <w:pPr>
              <w:autoSpaceDE w:val="0"/>
              <w:autoSpaceDN w:val="0"/>
              <w:adjustRightInd w:val="0"/>
              <w:snapToGrid w:val="0"/>
              <w:ind w:firstLineChars="100" w:firstLine="150"/>
              <w:rPr>
                <w:rFonts w:ascii="HG丸ｺﾞｼｯｸM-PRO" w:eastAsia="HG丸ｺﾞｼｯｸM-PRO" w:hAnsi="HG丸ｺﾞｼｯｸM-PRO" w:cs="Times New Roman"/>
                <w:strike/>
                <w:sz w:val="15"/>
                <w:szCs w:val="15"/>
                <w:u w:val="single"/>
              </w:rPr>
            </w:pPr>
          </w:p>
        </w:tc>
      </w:tr>
      <w:tr w:rsidR="000F1B50" w:rsidRPr="003703A3" w:rsidTr="00E31617">
        <w:trPr>
          <w:cantSplit/>
          <w:trHeight w:val="582"/>
        </w:trPr>
        <w:tc>
          <w:tcPr>
            <w:tcW w:w="101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8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)</w:t>
            </w:r>
            <w:r w:rsid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6B4802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4年目以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8"/>
                <w:szCs w:val="18"/>
              </w:rPr>
              <w:t>後の特記すべき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8"/>
                <w:szCs w:val="18"/>
              </w:rPr>
              <w:t>目標</w:t>
            </w: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0F1B50" w:rsidRPr="003703A3" w:rsidRDefault="000F1B5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E31617" w:rsidRPr="003703A3" w:rsidRDefault="00E3161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0F1B50" w:rsidRPr="003703A3" w:rsidRDefault="000F1B50" w:rsidP="000F1B50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5"/>
          <w:sz w:val="16"/>
          <w:szCs w:val="18"/>
        </w:rPr>
      </w:pPr>
    </w:p>
    <w:p w:rsidR="00421E34" w:rsidRPr="003703A3" w:rsidRDefault="000F1B50" w:rsidP="00972B10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22"/>
        </w:rPr>
      </w:pPr>
      <w:r w:rsidRPr="003703A3">
        <w:rPr>
          <w:rFonts w:ascii="HG丸ｺﾞｼｯｸM-PRO" w:eastAsia="HG丸ｺﾞｼｯｸM-PRO" w:hAnsi="HG丸ｺﾞｼｯｸM-PRO" w:cs="Times New Roman" w:hint="eastAsia"/>
          <w:b/>
          <w:color w:val="0D0D0D" w:themeColor="text1" w:themeTint="F2"/>
          <w:spacing w:val="5"/>
          <w:sz w:val="22"/>
        </w:rPr>
        <w:t>Ⅱ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22"/>
        </w:rPr>
        <w:t>．</w:t>
      </w:r>
      <w:r w:rsidRPr="003703A3">
        <w:rPr>
          <w:rFonts w:ascii="HG丸ｺﾞｼｯｸM-PRO" w:eastAsia="HG丸ｺﾞｼｯｸM-PRO" w:hAnsi="HG丸ｺﾞｼｯｸM-PRO" w:cs="Times New Roman" w:hint="eastAsia"/>
          <w:b/>
          <w:color w:val="0D0D0D" w:themeColor="text1" w:themeTint="F2"/>
          <w:spacing w:val="5"/>
          <w:sz w:val="22"/>
        </w:rPr>
        <w:t>事業計画</w:t>
      </w:r>
      <w:r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Cs w:val="21"/>
        </w:rPr>
        <w:t xml:space="preserve">　</w:t>
      </w:r>
      <w:r w:rsidR="00421E3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（直近3年の事業計画として設計すること)</w:t>
      </w:r>
      <w:r w:rsidR="005C4D6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pacing w:val="5"/>
          <w:sz w:val="22"/>
        </w:rPr>
        <w:t xml:space="preserve">　　　　</w:t>
      </w:r>
      <w:r w:rsidR="005C4D6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pacing w:val="5"/>
          <w:sz w:val="22"/>
        </w:rPr>
        <w:t xml:space="preserve">　　　</w:t>
      </w:r>
    </w:p>
    <w:p w:rsidR="00972B10" w:rsidRPr="003703A3" w:rsidRDefault="00972B10" w:rsidP="00972B10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8"/>
          <w:szCs w:val="8"/>
        </w:rPr>
      </w:pPr>
    </w:p>
    <w:p w:rsidR="00FA6700" w:rsidRPr="003703A3" w:rsidRDefault="00D4213E" w:rsidP="00FA6700">
      <w:pPr>
        <w:adjustRightInd w:val="0"/>
        <w:snapToGrid w:val="0"/>
        <w:ind w:leftChars="-51" w:left="-107" w:firstLineChars="50" w:firstLine="10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pacing w:val="5"/>
          <w:sz w:val="16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1</w:t>
      </w:r>
      <w:r w:rsidR="00FA6700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．</w:t>
      </w:r>
      <w:r w:rsidR="00FF75AD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戦略の要点</w:t>
      </w:r>
    </w:p>
    <w:p w:rsidR="00FA6700" w:rsidRPr="003703A3" w:rsidRDefault="00FA6700" w:rsidP="00FA6700">
      <w:pPr>
        <w:autoSpaceDE w:val="0"/>
        <w:autoSpaceDN w:val="0"/>
        <w:adjustRightInd w:val="0"/>
        <w:snapToGrid w:val="0"/>
        <w:ind w:leftChars="50" w:left="195" w:hangingChars="50" w:hanging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14"/>
          <w:szCs w:val="14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1)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商品・サービスの構成と特徴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 xml:space="preserve"> </w:t>
      </w:r>
    </w:p>
    <w:p w:rsidR="00FA6700" w:rsidRPr="003703A3" w:rsidRDefault="00FA6700" w:rsidP="00FA670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6"/>
          <w:szCs w:val="18"/>
        </w:rPr>
      </w:pPr>
    </w:p>
    <w:tbl>
      <w:tblPr>
        <w:tblStyle w:val="a3"/>
        <w:tblW w:w="99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14"/>
        <w:gridCol w:w="6277"/>
      </w:tblGrid>
      <w:tr w:rsidR="00FA6700" w:rsidRPr="003703A3" w:rsidTr="003703A3">
        <w:trPr>
          <w:trHeight w:val="123"/>
        </w:trPr>
        <w:tc>
          <w:tcPr>
            <w:tcW w:w="3714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FA6700" w:rsidRPr="003703A3" w:rsidRDefault="00E31617" w:rsidP="00043E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主力</w:t>
            </w:r>
            <w:r w:rsidR="00FA6700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商品・サービスの構成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(3</w:t>
            </w:r>
            <w:r w:rsidR="005E25C9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アイテム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程度)</w:t>
            </w:r>
          </w:p>
        </w:tc>
        <w:tc>
          <w:tcPr>
            <w:tcW w:w="6277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主たる特徴</w:t>
            </w:r>
          </w:p>
        </w:tc>
      </w:tr>
      <w:tr w:rsidR="00FA6700" w:rsidRPr="003703A3" w:rsidTr="003703A3">
        <w:trPr>
          <w:trHeight w:val="272"/>
        </w:trPr>
        <w:tc>
          <w:tcPr>
            <w:tcW w:w="3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6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FA6700" w:rsidRPr="003703A3" w:rsidTr="003703A3">
        <w:trPr>
          <w:trHeight w:val="272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FA6700" w:rsidRPr="003703A3" w:rsidTr="003703A3">
        <w:trPr>
          <w:trHeight w:val="272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</w:tbl>
    <w:p w:rsidR="00FA6700" w:rsidRPr="003703A3" w:rsidRDefault="00FA6700" w:rsidP="00FA670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8"/>
          <w:szCs w:val="20"/>
        </w:rPr>
      </w:pPr>
    </w:p>
    <w:p w:rsidR="00FA6700" w:rsidRPr="003703A3" w:rsidRDefault="00FA6700" w:rsidP="00FA6700">
      <w:pPr>
        <w:autoSpaceDE w:val="0"/>
        <w:autoSpaceDN w:val="0"/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i/>
          <w:dstrike/>
          <w:color w:val="0D0D0D" w:themeColor="text1" w:themeTint="F2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2)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市場ニーズと提供価値・市場規模</w:t>
      </w:r>
    </w:p>
    <w:p w:rsidR="00FA6700" w:rsidRPr="003703A3" w:rsidRDefault="00FA6700" w:rsidP="000F1B50">
      <w:pPr>
        <w:autoSpaceDE w:val="0"/>
        <w:autoSpaceDN w:val="0"/>
        <w:adjustRightInd w:val="0"/>
        <w:snapToGrid w:val="0"/>
        <w:ind w:firstLineChars="50" w:firstLine="20"/>
        <w:jc w:val="left"/>
        <w:rPr>
          <w:rFonts w:ascii="HG丸ｺﾞｼｯｸM-PRO" w:eastAsia="HG丸ｺﾞｼｯｸM-PRO" w:hAnsi="HG丸ｺﾞｼｯｸM-PRO" w:cs="Times New Roman"/>
          <w:color w:val="0000FF"/>
          <w:sz w:val="4"/>
          <w:szCs w:val="20"/>
        </w:rPr>
      </w:pPr>
    </w:p>
    <w:p w:rsidR="00FA6700" w:rsidRPr="003703A3" w:rsidRDefault="00FA6700" w:rsidP="00FA6700">
      <w:pPr>
        <w:autoSpaceDE w:val="0"/>
        <w:autoSpaceDN w:val="0"/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(ⅰ) 想定ターゲットと提供価値 </w:t>
      </w:r>
    </w:p>
    <w:p w:rsidR="004B51C3" w:rsidRPr="003703A3" w:rsidRDefault="004B51C3" w:rsidP="004B51C3">
      <w:pPr>
        <w:autoSpaceDE w:val="0"/>
        <w:autoSpaceDN w:val="0"/>
        <w:adjustRightInd w:val="0"/>
        <w:snapToGrid w:val="0"/>
        <w:ind w:firstLineChars="50" w:firstLine="40"/>
        <w:jc w:val="left"/>
        <w:rPr>
          <w:rFonts w:ascii="HG丸ｺﾞｼｯｸM-PRO" w:eastAsia="HG丸ｺﾞｼｯｸM-PRO" w:hAnsi="HG丸ｺﾞｼｯｸM-PRO" w:cs="Times New Roman"/>
          <w:color w:val="0000FF"/>
          <w:sz w:val="8"/>
          <w:szCs w:val="1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00"/>
        <w:gridCol w:w="2489"/>
        <w:gridCol w:w="5098"/>
      </w:tblGrid>
      <w:tr w:rsidR="00FA6700" w:rsidRPr="003703A3" w:rsidTr="00C14247">
        <w:trPr>
          <w:trHeight w:val="95"/>
        </w:trPr>
        <w:tc>
          <w:tcPr>
            <w:tcW w:w="240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000FF"/>
                <w:sz w:val="16"/>
                <w:szCs w:val="18"/>
              </w:rPr>
              <w:t xml:space="preserve">　</w:t>
            </w:r>
            <w:r w:rsidR="004B51C3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主なターゲット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提供商品・サービス種別</w:t>
            </w:r>
          </w:p>
        </w:tc>
        <w:tc>
          <w:tcPr>
            <w:tcW w:w="509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FA6700" w:rsidRPr="003703A3" w:rsidRDefault="004B51C3" w:rsidP="004B51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="00FA6700"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提供価値(機能・性能・意味的価値)の概要</w:t>
            </w:r>
          </w:p>
        </w:tc>
      </w:tr>
      <w:tr w:rsidR="00FA6700" w:rsidRPr="003703A3" w:rsidTr="003703A3">
        <w:trPr>
          <w:trHeight w:val="265"/>
        </w:trPr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50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FA6700" w:rsidRPr="003703A3" w:rsidTr="003703A3">
        <w:trPr>
          <w:trHeight w:val="265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FA6700" w:rsidRPr="003703A3" w:rsidTr="003703A3">
        <w:trPr>
          <w:trHeight w:val="265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FA6700" w:rsidRPr="003703A3" w:rsidTr="003703A3">
        <w:trPr>
          <w:trHeight w:val="265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00" w:rsidRPr="003703A3" w:rsidRDefault="00FA6700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</w:tbl>
    <w:p w:rsidR="004B51C3" w:rsidRPr="003703A3" w:rsidRDefault="004B51C3" w:rsidP="004B51C3">
      <w:pPr>
        <w:autoSpaceDE w:val="0"/>
        <w:autoSpaceDN w:val="0"/>
        <w:adjustRightInd w:val="0"/>
        <w:snapToGrid w:val="0"/>
        <w:ind w:firstLineChars="50" w:firstLine="5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10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i/>
          <w:color w:val="0000FF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(ⅱ) 市場規模</w:t>
      </w: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50" w:firstLine="40"/>
        <w:jc w:val="left"/>
        <w:rPr>
          <w:rFonts w:ascii="HG丸ｺﾞｼｯｸM-PRO" w:eastAsia="HG丸ｺﾞｼｯｸM-PRO" w:hAnsi="HG丸ｺﾞｼｯｸM-PRO" w:cs="Times New Roman"/>
          <w:color w:val="FF0000"/>
          <w:sz w:val="8"/>
          <w:szCs w:val="16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04"/>
        <w:gridCol w:w="2545"/>
        <w:gridCol w:w="5041"/>
      </w:tblGrid>
      <w:tr w:rsidR="004B51C3" w:rsidRPr="003703A3" w:rsidTr="0095077B">
        <w:trPr>
          <w:trHeight w:val="74"/>
        </w:trPr>
        <w:tc>
          <w:tcPr>
            <w:tcW w:w="2404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B51C3" w:rsidRPr="003703A3" w:rsidRDefault="004B51C3" w:rsidP="00043E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提供商品・サービス種別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B51C3" w:rsidRPr="003703A3" w:rsidRDefault="004B51C3" w:rsidP="002C02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想定する市場・商圏等</w:t>
            </w:r>
          </w:p>
        </w:tc>
        <w:tc>
          <w:tcPr>
            <w:tcW w:w="5041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B51C3" w:rsidRPr="003703A3" w:rsidRDefault="004B51C3" w:rsidP="002C02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D0D0D" w:themeColor="text1" w:themeTint="F2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規　　模</w:t>
            </w:r>
          </w:p>
        </w:tc>
      </w:tr>
      <w:tr w:rsidR="00C14247" w:rsidRPr="003703A3" w:rsidTr="00263236">
        <w:trPr>
          <w:trHeight w:val="284"/>
        </w:trPr>
        <w:tc>
          <w:tcPr>
            <w:tcW w:w="24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C14247" w:rsidRPr="003703A3" w:rsidTr="00263236">
        <w:trPr>
          <w:trHeight w:val="284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C14247" w:rsidRPr="003703A3" w:rsidTr="00263236">
        <w:trPr>
          <w:trHeight w:val="284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  <w:tr w:rsidR="00C14247" w:rsidRPr="003703A3" w:rsidTr="00263236">
        <w:trPr>
          <w:trHeight w:val="284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FF"/>
                <w:sz w:val="15"/>
                <w:szCs w:val="15"/>
              </w:rPr>
            </w:pPr>
          </w:p>
        </w:tc>
      </w:tr>
    </w:tbl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FF0000"/>
          <w:sz w:val="8"/>
          <w:szCs w:val="16"/>
        </w:rPr>
      </w:pPr>
    </w:p>
    <w:p w:rsidR="00FA6700" w:rsidRPr="003703A3" w:rsidRDefault="00FA6700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b/>
          <w:spacing w:val="5"/>
          <w:sz w:val="6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50" w:firstLine="90"/>
        <w:jc w:val="left"/>
        <w:rPr>
          <w:rFonts w:ascii="HG丸ｺﾞｼｯｸM-PRO" w:eastAsia="HG丸ｺﾞｼｯｸM-PRO" w:hAnsi="HG丸ｺﾞｼｯｸM-PRO" w:cs="Times New Roman"/>
          <w:i/>
          <w:color w:val="0D0D0D" w:themeColor="text1" w:themeTint="F2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３)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8"/>
          <w:szCs w:val="18"/>
        </w:rPr>
        <w:t xml:space="preserve"> </w:t>
      </w:r>
      <w:r w:rsidR="00022CDE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競合する類似商品・サービスとの相違点(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コモディティ化への対応</w:t>
      </w:r>
      <w:r w:rsidR="00022CDE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</w:t>
      </w:r>
      <w:r w:rsidR="00CA0659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等</w:t>
      </w: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5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8"/>
          <w:szCs w:val="20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leftChars="50" w:left="285" w:hangingChars="100" w:hanging="180"/>
        <w:jc w:val="left"/>
        <w:rPr>
          <w:rFonts w:ascii="HG丸ｺﾞｼｯｸM-PRO" w:eastAsia="HG丸ｺﾞｼｯｸM-PRO" w:hAnsi="HG丸ｺﾞｼｯｸM-PRO" w:cs="Times New Roman"/>
          <w:color w:val="0000FF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</w:t>
      </w:r>
      <w:r w:rsidR="00022CDE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ⅰ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 競争優位要因</w:t>
      </w: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leftChars="50" w:left="285" w:hangingChars="100" w:hanging="180"/>
        <w:jc w:val="left"/>
        <w:rPr>
          <w:rFonts w:ascii="HG丸ｺﾞｼｯｸM-PRO" w:eastAsia="HG丸ｺﾞｼｯｸM-PRO" w:hAnsi="HG丸ｺﾞｼｯｸM-PRO" w:cs="Times New Roman"/>
          <w:color w:val="0000FF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</w:t>
      </w:r>
      <w:r w:rsidR="00022CDE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ⅱ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 独自性・新規性要因</w:t>
      </w: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D8630F" w:rsidRPr="003703A3" w:rsidRDefault="00D8630F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8"/>
          <w:szCs w:val="18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FF"/>
          <w:sz w:val="10"/>
          <w:szCs w:val="20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leftChars="50" w:left="285" w:hangingChars="100" w:hanging="18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</w:t>
      </w:r>
      <w:r w:rsidR="00022CDE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ⅲ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 コモディティ化への対応方策</w:t>
      </w:r>
    </w:p>
    <w:p w:rsidR="00C14247" w:rsidRPr="00811763" w:rsidRDefault="005E25C9" w:rsidP="00972B10">
      <w:pPr>
        <w:autoSpaceDE w:val="0"/>
        <w:autoSpaceDN w:val="0"/>
        <w:adjustRightInd w:val="0"/>
        <w:snapToGrid w:val="0"/>
        <w:ind w:firstLineChars="400" w:firstLine="56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20"/>
        </w:rPr>
      </w:pP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20"/>
        </w:rPr>
        <w:t>(</w:t>
      </w:r>
      <w:r w:rsidR="00C1424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20"/>
        </w:rPr>
        <w:t>知財化，標準化・モジュール化されないための独自の技術など，開発する商品・サービスについて，競合他社の参入へのリスク管理方策を，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20"/>
        </w:rPr>
        <w:t>記載)</w:t>
      </w:r>
    </w:p>
    <w:p w:rsidR="00C14247" w:rsidRPr="00811763" w:rsidRDefault="00C14247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20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FF0000"/>
          <w:sz w:val="14"/>
          <w:szCs w:val="20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FF0000"/>
          <w:sz w:val="14"/>
          <w:szCs w:val="20"/>
        </w:rPr>
      </w:pPr>
    </w:p>
    <w:p w:rsidR="00C14247" w:rsidRDefault="00C14247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FF0000"/>
          <w:sz w:val="14"/>
          <w:szCs w:val="20"/>
        </w:rPr>
      </w:pPr>
    </w:p>
    <w:p w:rsidR="00263236" w:rsidRDefault="00263236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FF0000"/>
          <w:sz w:val="14"/>
          <w:szCs w:val="20"/>
        </w:rPr>
      </w:pPr>
    </w:p>
    <w:p w:rsidR="00263236" w:rsidRPr="003703A3" w:rsidRDefault="00263236" w:rsidP="00C14247">
      <w:pPr>
        <w:autoSpaceDE w:val="0"/>
        <w:autoSpaceDN w:val="0"/>
        <w:adjustRightInd w:val="0"/>
        <w:snapToGrid w:val="0"/>
        <w:ind w:firstLineChars="200" w:firstLine="280"/>
        <w:jc w:val="left"/>
        <w:rPr>
          <w:rFonts w:ascii="HG丸ｺﾞｼｯｸM-PRO" w:eastAsia="HG丸ｺﾞｼｯｸM-PRO" w:hAnsi="HG丸ｺﾞｼｯｸM-PRO" w:cs="Times New Roman"/>
          <w:color w:val="FF0000"/>
          <w:sz w:val="14"/>
          <w:szCs w:val="20"/>
        </w:rPr>
      </w:pPr>
    </w:p>
    <w:p w:rsidR="00FA6700" w:rsidRPr="003703A3" w:rsidRDefault="00FA6700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5"/>
          <w:sz w:val="16"/>
          <w:szCs w:val="18"/>
        </w:rPr>
      </w:pPr>
    </w:p>
    <w:p w:rsidR="00E839C2" w:rsidRPr="003703A3" w:rsidRDefault="00E839C2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20"/>
          <w:szCs w:val="20"/>
        </w:rPr>
      </w:pPr>
    </w:p>
    <w:p w:rsidR="00421E34" w:rsidRPr="00811763" w:rsidRDefault="00D4213E" w:rsidP="00263236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lastRenderedPageBreak/>
        <w:t>2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．</w:t>
      </w:r>
      <w:r w:rsidR="00FF75AD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工程ごとの</w:t>
      </w:r>
      <w:r w:rsidR="00017545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課題と対応方策</w:t>
      </w:r>
      <w:r w:rsidR="00E5617A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 xml:space="preserve">　</w:t>
      </w:r>
      <w:r w:rsidR="00421E3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（直近3年における到達目標において実施するステップを，</w:t>
      </w:r>
      <w:r w:rsidR="00421E3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  <w:u w:val="single"/>
        </w:rPr>
        <w:t>ロードマップとの整合に注意して</w:t>
      </w:r>
      <w:r w:rsidR="00421E3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記載)</w:t>
      </w:r>
    </w:p>
    <w:p w:rsidR="00C14247" w:rsidRPr="003703A3" w:rsidRDefault="00C14247" w:rsidP="00470172">
      <w:pPr>
        <w:autoSpaceDE w:val="0"/>
        <w:autoSpaceDN w:val="0"/>
        <w:adjustRightInd w:val="0"/>
        <w:snapToGrid w:val="0"/>
        <w:ind w:firstLineChars="10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4"/>
        </w:rPr>
      </w:pP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150" w:firstLine="9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6"/>
          <w:szCs w:val="18"/>
        </w:rPr>
      </w:pPr>
    </w:p>
    <w:p w:rsidR="00C14247" w:rsidRPr="003703A3" w:rsidRDefault="00C14247" w:rsidP="00897AF4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(ⅰ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ステップ１：研究・開発段階の取組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技術研究や試作⇒試行テストなど，研究開発に関する取組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5E25C9" w:rsidRPr="003703A3" w:rsidTr="00470172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5E25C9" w:rsidRPr="003703A3" w:rsidRDefault="005E25C9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5E25C9" w:rsidRPr="003703A3" w:rsidRDefault="005E25C9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5E25C9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5E25C9" w:rsidRPr="003703A3" w:rsidRDefault="005E25C9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5E25C9" w:rsidRPr="003703A3" w:rsidRDefault="005E25C9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470172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C14247" w:rsidRPr="003703A3" w:rsidRDefault="00C14247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6"/>
          <w:szCs w:val="18"/>
        </w:rPr>
      </w:pP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(ⅱ)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ステップ２：市場試験段階での取組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市場試験やフィージビリティスタディ</w:t>
      </w:r>
      <w:r w:rsidR="00897AF4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に関する取組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C14247" w:rsidRPr="003703A3" w:rsidRDefault="00897AF4" w:rsidP="00470172">
      <w:pPr>
        <w:autoSpaceDE w:val="0"/>
        <w:autoSpaceDN w:val="0"/>
        <w:adjustRightInd w:val="0"/>
        <w:snapToGrid w:val="0"/>
        <w:ind w:firstLineChars="100" w:firstLine="8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8"/>
          <w:szCs w:val="18"/>
        </w:rPr>
        <w:t xml:space="preserve"> </w:t>
      </w: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(ⅲ)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ステップ３：生産・製造段階での取組</w:t>
      </w:r>
      <w:r w:rsidR="00EA6942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　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4"/>
        </w:rPr>
        <w:t>(</w:t>
      </w:r>
      <w:r w:rsidR="00897AF4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自社生産，他社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アウトソースも含め，計画生産・品質管理に関する</w:t>
      </w:r>
      <w:r w:rsidR="00470172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取組</w:t>
      </w:r>
      <w:r w:rsidR="005E25C9" w:rsidRPr="003703A3"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C14247" w:rsidRPr="003703A3" w:rsidRDefault="00C14247" w:rsidP="00470172">
      <w:pPr>
        <w:autoSpaceDE w:val="0"/>
        <w:autoSpaceDN w:val="0"/>
        <w:adjustRightInd w:val="0"/>
        <w:snapToGrid w:val="0"/>
        <w:ind w:firstLineChars="10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8"/>
        </w:rPr>
      </w:pP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(ⅳ)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ステップ４：知財化等コモディティ化対応段階での取組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リスクヘッジとして実施する具体的な取組</w:t>
      </w:r>
      <w:r w:rsidR="005E25C9" w:rsidRPr="003703A3"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897AF4" w:rsidRPr="003703A3" w:rsidRDefault="00897AF4" w:rsidP="00470172">
      <w:pPr>
        <w:autoSpaceDE w:val="0"/>
        <w:autoSpaceDN w:val="0"/>
        <w:adjustRightInd w:val="0"/>
        <w:snapToGrid w:val="0"/>
        <w:ind w:firstLineChars="10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8"/>
        </w:rPr>
      </w:pP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(ⅴ)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ステップ５：商品化段階での取組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　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="00470172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商品戦略，MDを実施するための具体的な取組</w:t>
      </w:r>
      <w:r w:rsidR="005E25C9" w:rsidRPr="003703A3"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897AF4" w:rsidRPr="003703A3" w:rsidRDefault="00897AF4" w:rsidP="00470172">
      <w:pPr>
        <w:autoSpaceDE w:val="0"/>
        <w:autoSpaceDN w:val="0"/>
        <w:adjustRightInd w:val="0"/>
        <w:snapToGrid w:val="0"/>
        <w:ind w:firstLineChars="10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8"/>
        </w:rPr>
      </w:pPr>
    </w:p>
    <w:p w:rsidR="00470172" w:rsidRPr="003703A3" w:rsidRDefault="00C14247" w:rsidP="00EA694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(ⅵ)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ステップ６：販路開拓(需要開拓)段階での取組</w:t>
      </w:r>
      <w:bookmarkStart w:id="0" w:name="_GoBack"/>
      <w:bookmarkEnd w:id="0"/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プロモーショ</w:t>
      </w:r>
      <w:r w:rsidR="00470172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ン，コミュニケーション，広報，営業活動を実施するための具体的な取組</w:t>
      </w:r>
      <w:r w:rsidR="005E25C9" w:rsidRPr="003703A3"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897AF4" w:rsidRPr="003703A3" w:rsidRDefault="00897AF4" w:rsidP="00470172">
      <w:pPr>
        <w:adjustRightInd w:val="0"/>
        <w:snapToGrid w:val="0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8"/>
        </w:rPr>
      </w:pP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(ⅶ)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ステップ７：顧客管理段階での取組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　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顧客管理やCRMを実施するための具体的な</w:t>
      </w:r>
      <w:r w:rsidR="00470172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取組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897AF4" w:rsidRPr="003703A3" w:rsidRDefault="00897AF4" w:rsidP="00470172">
      <w:pPr>
        <w:autoSpaceDE w:val="0"/>
        <w:autoSpaceDN w:val="0"/>
        <w:adjustRightInd w:val="0"/>
        <w:snapToGrid w:val="0"/>
        <w:ind w:firstLineChars="100" w:firstLine="4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4"/>
          <w:szCs w:val="18"/>
        </w:rPr>
      </w:pPr>
    </w:p>
    <w:p w:rsidR="00470172" w:rsidRPr="003703A3" w:rsidRDefault="00C14247" w:rsidP="00470172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(</w:t>
      </w:r>
      <w:r w:rsidR="00E21362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ⅷ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)</w:t>
      </w:r>
      <w:r w:rsidR="00B235A8" w:rsidRPr="003703A3">
        <w:rPr>
          <w:rFonts w:ascii="HG丸ｺﾞｼｯｸM-PRO" w:eastAsia="HG丸ｺﾞｼｯｸM-PRO" w:hAnsi="HG丸ｺﾞｼｯｸM-PRO" w:cs="Times New Roman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ステップ８：その他の</w:t>
      </w:r>
      <w:r w:rsidR="00E5617A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主要な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>取組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8"/>
          <w:szCs w:val="18"/>
        </w:rPr>
        <w:t xml:space="preserve"> 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　</w:t>
      </w:r>
      <w:r w:rsidR="00897AF4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4"/>
          <w:szCs w:val="18"/>
        </w:rPr>
        <w:t xml:space="preserve"> </w:t>
      </w:r>
      <w:r w:rsidR="005E25C9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（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その他の段階がある場合，実施するための具体的な</w:t>
      </w:r>
      <w:r w:rsidR="00470172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4"/>
          <w:szCs w:val="18"/>
          <w:shd w:val="clear" w:color="auto" w:fill="FFFFFF"/>
        </w:rPr>
        <w:t>取組</w:t>
      </w:r>
      <w:r w:rsidR="005E25C9" w:rsidRPr="003703A3">
        <w:rPr>
          <w:rFonts w:ascii="HG丸ｺﾞｼｯｸM-PRO" w:eastAsia="HG丸ｺﾞｼｯｸM-PRO" w:hAnsi="HG丸ｺﾞｼｯｸM-PRO"/>
          <w:color w:val="0D0D0D" w:themeColor="text1" w:themeTint="F2"/>
          <w:sz w:val="14"/>
          <w:szCs w:val="18"/>
          <w:shd w:val="clear" w:color="auto" w:fill="FFFFFF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734"/>
        <w:gridCol w:w="5318"/>
      </w:tblGrid>
      <w:tr w:rsidR="00470172" w:rsidRPr="003703A3" w:rsidTr="002C027D">
        <w:trPr>
          <w:trHeight w:val="177"/>
        </w:trPr>
        <w:tc>
          <w:tcPr>
            <w:tcW w:w="4734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主な</w:t>
            </w:r>
            <w:r w:rsidRPr="003703A3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6"/>
                <w:szCs w:val="15"/>
              </w:rPr>
              <w:t>課題</w:t>
            </w:r>
          </w:p>
        </w:tc>
        <w:tc>
          <w:tcPr>
            <w:tcW w:w="5318" w:type="dxa"/>
            <w:shd w:val="clear" w:color="auto" w:fill="FFFFCC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5"/>
                <w:shd w:val="clear" w:color="auto" w:fill="FFFFFF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16"/>
                <w:szCs w:val="15"/>
              </w:rPr>
              <w:t>対応方策</w:t>
            </w:r>
          </w:p>
        </w:tc>
      </w:tr>
      <w:tr w:rsidR="00470172" w:rsidRPr="003703A3" w:rsidTr="00FF3535">
        <w:trPr>
          <w:trHeight w:val="242"/>
        </w:trPr>
        <w:tc>
          <w:tcPr>
            <w:tcW w:w="4734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  <w:tr w:rsidR="00FF3535" w:rsidRPr="003703A3" w:rsidTr="002C027D">
        <w:trPr>
          <w:trHeight w:val="242"/>
        </w:trPr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535" w:rsidRPr="003703A3" w:rsidRDefault="00FF3535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15"/>
                <w:szCs w:val="15"/>
              </w:rPr>
            </w:pPr>
          </w:p>
        </w:tc>
      </w:tr>
    </w:tbl>
    <w:p w:rsidR="00FA6700" w:rsidRPr="003703A3" w:rsidRDefault="00FA6700" w:rsidP="00470172">
      <w:pPr>
        <w:autoSpaceDE w:val="0"/>
        <w:autoSpaceDN w:val="0"/>
        <w:adjustRightInd w:val="0"/>
        <w:snapToGrid w:val="0"/>
        <w:ind w:firstLineChars="100" w:firstLine="170"/>
        <w:jc w:val="left"/>
        <w:rPr>
          <w:rFonts w:ascii="HG丸ｺﾞｼｯｸM-PRO" w:eastAsia="HG丸ｺﾞｼｯｸM-PRO" w:hAnsi="HG丸ｺﾞｼｯｸM-PRO" w:cs="Times New Roman"/>
          <w:spacing w:val="5"/>
          <w:sz w:val="16"/>
          <w:szCs w:val="18"/>
        </w:rPr>
      </w:pPr>
    </w:p>
    <w:p w:rsidR="00FA6700" w:rsidRPr="00811763" w:rsidRDefault="00D4213E" w:rsidP="00FF75AD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3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．</w:t>
      </w:r>
      <w:r w:rsidR="00FF75AD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8"/>
          <w:szCs w:val="18"/>
        </w:rPr>
        <w:t>ロードマップ</w:t>
      </w:r>
      <w:r w:rsidR="00972B10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8"/>
          <w:szCs w:val="18"/>
        </w:rPr>
        <w:t xml:space="preserve">　</w:t>
      </w:r>
      <w:r w:rsidR="0047017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 xml:space="preserve">　(</w:t>
      </w:r>
      <w:r w:rsidR="00C14247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どのようなスケジュールで開発，試験，生</w:t>
      </w:r>
      <w:r w:rsidR="0047017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産（提供），需要開拓</w:t>
      </w:r>
      <w:r w:rsidR="00E5617A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などを行っていくのか</w:t>
      </w:r>
      <w:r w:rsidR="00470172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4"/>
        </w:rPr>
        <w:t>？)</w:t>
      </w:r>
    </w:p>
    <w:p w:rsidR="00FA6700" w:rsidRPr="00811763" w:rsidRDefault="00FA6700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pacing w:val="5"/>
          <w:sz w:val="10"/>
          <w:szCs w:val="18"/>
        </w:rPr>
      </w:pPr>
    </w:p>
    <w:p w:rsidR="002C027D" w:rsidRPr="00811763" w:rsidRDefault="002C027D" w:rsidP="002C027D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"/>
          <w:szCs w:val="18"/>
        </w:rPr>
      </w:pPr>
    </w:p>
    <w:p w:rsidR="00C14247" w:rsidRPr="00811763" w:rsidRDefault="0049592E" w:rsidP="00972B10">
      <w:pPr>
        <w:adjustRightInd w:val="0"/>
        <w:snapToGrid w:val="0"/>
        <w:ind w:firstLineChars="250" w:firstLine="350"/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6"/>
        </w:rPr>
      </w:pP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※</w:t>
      </w:r>
      <w:r w:rsidR="00FF75AD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 xml:space="preserve"> </w:t>
      </w:r>
      <w:r w:rsidR="00972B10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上記</w:t>
      </w:r>
      <w:r w:rsidR="00FF75AD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2</w:t>
      </w:r>
      <w:r w:rsidR="00D86EB2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．の各ステップについて，</w:t>
      </w:r>
      <w:r w:rsidR="00C14247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取組内容</w:t>
      </w:r>
      <w:r w:rsidR="00470172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の記載と実施時期の</w:t>
      </w:r>
      <w:r w:rsidR="00321D2F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6"/>
          <w:shd w:val="clear" w:color="auto" w:fill="FFFFFF"/>
        </w:rPr>
        <w:t>網掛け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D86EB2" w:rsidRPr="003703A3" w:rsidTr="00D86EB2">
        <w:trPr>
          <w:trHeight w:val="298"/>
        </w:trPr>
        <w:tc>
          <w:tcPr>
            <w:tcW w:w="852" w:type="dxa"/>
            <w:vMerge w:val="restart"/>
            <w:tcBorders>
              <w:right w:val="single" w:sz="4" w:space="0" w:color="0D0D0D" w:themeColor="text1" w:themeTint="F2"/>
            </w:tcBorders>
            <w:shd w:val="clear" w:color="auto" w:fill="FFFFCC"/>
            <w:vAlign w:val="center"/>
          </w:tcPr>
          <w:p w:rsidR="00D86EB2" w:rsidRPr="003703A3" w:rsidRDefault="00D86EB2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工程</w:t>
            </w:r>
          </w:p>
        </w:tc>
        <w:tc>
          <w:tcPr>
            <w:tcW w:w="5520" w:type="dxa"/>
            <w:vMerge w:val="restart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CC"/>
            <w:vAlign w:val="center"/>
          </w:tcPr>
          <w:p w:rsidR="00D86EB2" w:rsidRPr="003703A3" w:rsidRDefault="00D86EB2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取組内容</w:t>
            </w:r>
          </w:p>
        </w:tc>
        <w:tc>
          <w:tcPr>
            <w:tcW w:w="1268" w:type="dxa"/>
            <w:gridSpan w:val="4"/>
            <w:tcBorders>
              <w:left w:val="single" w:sz="4" w:space="0" w:color="0D0D0D" w:themeColor="text1" w:themeTint="F2"/>
              <w:right w:val="double" w:sz="4" w:space="0" w:color="auto"/>
            </w:tcBorders>
            <w:shd w:val="clear" w:color="auto" w:fill="FFFFCC"/>
            <w:vAlign w:val="center"/>
          </w:tcPr>
          <w:p w:rsidR="00D86EB2" w:rsidRPr="003703A3" w:rsidRDefault="00D86EB2" w:rsidP="0047017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初年度</w:t>
            </w:r>
          </w:p>
        </w:tc>
        <w:tc>
          <w:tcPr>
            <w:tcW w:w="126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86EB2" w:rsidRPr="003703A3" w:rsidRDefault="00D86EB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6"/>
                <w:szCs w:val="15"/>
              </w:rPr>
              <w:t>2</w:t>
            </w: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年度</w:t>
            </w:r>
          </w:p>
        </w:tc>
        <w:tc>
          <w:tcPr>
            <w:tcW w:w="1268" w:type="dxa"/>
            <w:gridSpan w:val="4"/>
            <w:tcBorders>
              <w:top w:val="single" w:sz="4" w:space="0" w:color="0D0D0D" w:themeColor="text1" w:themeTint="F2"/>
              <w:left w:val="double" w:sz="4" w:space="0" w:color="auto"/>
              <w:right w:val="single" w:sz="4" w:space="0" w:color="0D0D0D" w:themeColor="text1" w:themeTint="F2"/>
            </w:tcBorders>
            <w:shd w:val="clear" w:color="auto" w:fill="FFFFCC"/>
            <w:vAlign w:val="center"/>
          </w:tcPr>
          <w:p w:rsidR="00D86EB2" w:rsidRPr="003703A3" w:rsidRDefault="00D86EB2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6"/>
                <w:szCs w:val="15"/>
              </w:rPr>
              <w:t>3</w:t>
            </w: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年度</w:t>
            </w:r>
          </w:p>
        </w:tc>
      </w:tr>
      <w:tr w:rsidR="00D86EB2" w:rsidRPr="003703A3" w:rsidTr="00D86EB2">
        <w:trPr>
          <w:trHeight w:val="157"/>
        </w:trPr>
        <w:tc>
          <w:tcPr>
            <w:tcW w:w="852" w:type="dxa"/>
            <w:vMerge/>
            <w:tcBorders>
              <w:bottom w:val="double" w:sz="4" w:space="0" w:color="auto"/>
              <w:right w:val="single" w:sz="4" w:space="0" w:color="0D0D0D" w:themeColor="text1" w:themeTint="F2"/>
            </w:tcBorders>
            <w:shd w:val="clear" w:color="auto" w:fill="FFFFCC"/>
            <w:vAlign w:val="center"/>
          </w:tcPr>
          <w:p w:rsidR="00D86EB2" w:rsidRPr="003703A3" w:rsidRDefault="00D86EB2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5520" w:type="dxa"/>
            <w:vMerge/>
            <w:tcBorders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  <w:shd w:val="clear" w:color="auto" w:fill="FFFFCC"/>
            <w:vAlign w:val="center"/>
          </w:tcPr>
          <w:p w:rsidR="00D86EB2" w:rsidRPr="003703A3" w:rsidRDefault="00D86EB2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left w:val="single" w:sz="4" w:space="0" w:color="0D0D0D" w:themeColor="text1" w:themeTint="F2"/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第1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第2</w:t>
            </w:r>
          </w:p>
        </w:tc>
        <w:tc>
          <w:tcPr>
            <w:tcW w:w="31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第3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第4</w:t>
            </w:r>
          </w:p>
        </w:tc>
        <w:tc>
          <w:tcPr>
            <w:tcW w:w="317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第1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第2</w:t>
            </w:r>
          </w:p>
        </w:tc>
        <w:tc>
          <w:tcPr>
            <w:tcW w:w="31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第3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第4</w:t>
            </w:r>
          </w:p>
        </w:tc>
        <w:tc>
          <w:tcPr>
            <w:tcW w:w="317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第1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第2</w:t>
            </w:r>
          </w:p>
        </w:tc>
        <w:tc>
          <w:tcPr>
            <w:tcW w:w="31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第3</w:t>
            </w:r>
          </w:p>
        </w:tc>
        <w:tc>
          <w:tcPr>
            <w:tcW w:w="317" w:type="dxa"/>
            <w:tcBorders>
              <w:left w:val="dotted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86EB2" w:rsidRPr="00263236" w:rsidRDefault="00263236" w:rsidP="002C027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</w:pPr>
            <w:r w:rsidRPr="00263236">
              <w:rPr>
                <w:rFonts w:ascii="HG丸ｺﾞｼｯｸM-PRO" w:eastAsia="HG丸ｺﾞｼｯｸM-PRO" w:hAnsi="HG丸ｺﾞｼｯｸM-PRO" w:cs="Times New Roman"/>
                <w:sz w:val="13"/>
                <w:szCs w:val="15"/>
              </w:rPr>
              <w:t>第4</w:t>
            </w: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ステップ１</w:t>
            </w:r>
          </w:p>
        </w:tc>
        <w:tc>
          <w:tcPr>
            <w:tcW w:w="5520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ステップ2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ステップ3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ステップ4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ステップ5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ステップ6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ステップ7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172" w:rsidRPr="00263236" w:rsidRDefault="00470172" w:rsidP="00043E9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color w:val="0D0D0D" w:themeColor="text1" w:themeTint="F2"/>
                <w:sz w:val="15"/>
                <w:szCs w:val="15"/>
              </w:rPr>
            </w:pPr>
            <w:r w:rsidRPr="00263236">
              <w:rPr>
                <w:rFonts w:ascii="ＭＳ Ｐゴシック" w:eastAsia="ＭＳ Ｐゴシック" w:hAnsi="ＭＳ Ｐゴシック" w:cs="Times New Roman" w:hint="eastAsia"/>
                <w:color w:val="0D0D0D" w:themeColor="text1" w:themeTint="F2"/>
                <w:sz w:val="15"/>
                <w:szCs w:val="15"/>
              </w:rPr>
              <w:t>ステップ8</w:t>
            </w:r>
          </w:p>
        </w:tc>
        <w:tc>
          <w:tcPr>
            <w:tcW w:w="552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FF3535" w:rsidRPr="003703A3" w:rsidTr="00D86EB2">
        <w:trPr>
          <w:trHeight w:val="254"/>
        </w:trPr>
        <w:tc>
          <w:tcPr>
            <w:tcW w:w="852" w:type="dxa"/>
            <w:tcBorders>
              <w:top w:val="dotted" w:sz="4" w:space="0" w:color="auto"/>
              <w:bottom w:val="single" w:sz="4" w:space="0" w:color="0D0D0D" w:themeColor="text1" w:themeTint="F2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5520" w:type="dxa"/>
            <w:tcBorders>
              <w:top w:val="dotted" w:sz="4" w:space="0" w:color="auto"/>
              <w:bottom w:val="single" w:sz="4" w:space="0" w:color="0D0D0D" w:themeColor="text1" w:themeTint="F2"/>
              <w:right w:val="double" w:sz="4" w:space="0" w:color="auto"/>
            </w:tcBorders>
            <w:shd w:val="clear" w:color="auto" w:fill="auto"/>
            <w:vAlign w:val="center"/>
          </w:tcPr>
          <w:p w:rsidR="00470172" w:rsidRPr="003703A3" w:rsidRDefault="00470172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  <w:right w:val="double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uble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bottom w:val="single" w:sz="4" w:space="0" w:color="0D0D0D" w:themeColor="text1" w:themeTint="F2"/>
              <w:right w:val="dotted" w:sz="4" w:space="0" w:color="auto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single" w:sz="4" w:space="0" w:color="0D0D0D" w:themeColor="text1" w:themeTint="F2"/>
            </w:tcBorders>
            <w:vAlign w:val="center"/>
          </w:tcPr>
          <w:p w:rsidR="00470172" w:rsidRPr="003703A3" w:rsidRDefault="00470172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</w:tbl>
    <w:p w:rsidR="00FA6700" w:rsidRPr="003703A3" w:rsidRDefault="00FA6700" w:rsidP="00F23F7B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5"/>
          <w:sz w:val="16"/>
          <w:szCs w:val="18"/>
        </w:rPr>
      </w:pPr>
    </w:p>
    <w:p w:rsidR="00C14247" w:rsidRPr="003703A3" w:rsidRDefault="00FF75AD" w:rsidP="00C14247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4．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事業の収支</w:t>
      </w:r>
      <w:r w:rsidR="001F3DA6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および資金調達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計画</w:t>
      </w:r>
    </w:p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100" w:firstLine="80"/>
        <w:jc w:val="left"/>
        <w:rPr>
          <w:rFonts w:ascii="HG丸ｺﾞｼｯｸM-PRO" w:eastAsia="HG丸ｺﾞｼｯｸM-PRO" w:hAnsi="HG丸ｺﾞｼｯｸM-PRO" w:cs="Times New Roman"/>
          <w:sz w:val="8"/>
          <w:szCs w:val="20"/>
        </w:rPr>
      </w:pPr>
    </w:p>
    <w:p w:rsidR="00C14247" w:rsidRPr="003703A3" w:rsidRDefault="000C66A5" w:rsidP="00C14247">
      <w:pPr>
        <w:adjustRightInd w:val="0"/>
        <w:snapToGrid w:val="0"/>
        <w:ind w:firstLineChars="50" w:firstLine="85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7"/>
          <w:szCs w:val="17"/>
        </w:rPr>
        <w:t>&lt;</w:t>
      </w:r>
      <w:r w:rsidR="00C14247" w:rsidRPr="003703A3">
        <w:rPr>
          <w:rFonts w:ascii="HG丸ｺﾞｼｯｸM-PRO" w:eastAsia="HG丸ｺﾞｼｯｸM-PRO" w:hAnsi="HG丸ｺﾞｼｯｸM-PRO" w:hint="eastAsia"/>
          <w:color w:val="000000" w:themeColor="text1"/>
          <w:sz w:val="17"/>
          <w:szCs w:val="17"/>
        </w:rPr>
        <w:t>PL表．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>収支計画</w:t>
      </w:r>
      <w:r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>&gt;</w:t>
      </w:r>
      <w:r w:rsidR="001C7726"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 xml:space="preserve">　　　　　</w:t>
      </w:r>
      <w:r w:rsidR="00FF75AD"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 xml:space="preserve">　　　　　　　　　　　　　　　　</w:t>
      </w:r>
      <w:r w:rsidR="001C7726"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 xml:space="preserve">　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00000" w:themeColor="text1"/>
          <w:sz w:val="17"/>
          <w:szCs w:val="17"/>
        </w:rPr>
        <w:t xml:space="preserve">　　　　　　　　　　　　　　　　　　　　　　　</w:t>
      </w:r>
      <w:r w:rsidR="00C14247" w:rsidRPr="003703A3">
        <w:rPr>
          <w:rFonts w:ascii="HG丸ｺﾞｼｯｸM-PRO" w:eastAsia="HG丸ｺﾞｼｯｸM-PRO" w:hAnsi="HG丸ｺﾞｼｯｸM-PRO"/>
          <w:sz w:val="16"/>
          <w:szCs w:val="16"/>
        </w:rPr>
        <w:t>（単位　千円）</w:t>
      </w:r>
    </w:p>
    <w:tbl>
      <w:tblPr>
        <w:tblW w:w="101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2325"/>
        <w:gridCol w:w="2325"/>
        <w:gridCol w:w="2325"/>
      </w:tblGrid>
      <w:tr w:rsidR="00C14247" w:rsidRPr="003703A3" w:rsidTr="001F3DA6">
        <w:trPr>
          <w:trHeight w:val="277"/>
        </w:trPr>
        <w:tc>
          <w:tcPr>
            <w:tcW w:w="3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ind w:left="45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１年後(　年　月期)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２年後(　年　月期)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３年後(　年　月期)</w:t>
            </w:r>
          </w:p>
        </w:tc>
      </w:tr>
      <w:tr w:rsidR="00C14247" w:rsidRPr="003703A3" w:rsidTr="001F3DA6">
        <w:trPr>
          <w:trHeight w:val="273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FF75AD" w:rsidP="00FF75A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①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売上高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1F3DA6">
        <w:trPr>
          <w:cantSplit/>
          <w:trHeight w:val="273"/>
        </w:trPr>
        <w:tc>
          <w:tcPr>
            <w:tcW w:w="321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②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売上原価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1F3DA6">
        <w:trPr>
          <w:cantSplit/>
          <w:trHeight w:val="273"/>
        </w:trPr>
        <w:tc>
          <w:tcPr>
            <w:tcW w:w="3213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FF3535" w:rsidP="00E5617A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③売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上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 xml:space="preserve">総利益　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（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①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－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②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）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1F3DA6">
        <w:trPr>
          <w:cantSplit/>
          <w:trHeight w:val="273"/>
        </w:trPr>
        <w:tc>
          <w:tcPr>
            <w:tcW w:w="3213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FF3535" w:rsidP="00FF3535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④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販売費及び一般管理費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1F3DA6">
        <w:trPr>
          <w:cantSplit/>
          <w:trHeight w:val="273"/>
        </w:trPr>
        <w:tc>
          <w:tcPr>
            <w:tcW w:w="3213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FF3535" w:rsidP="00FF3535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⑤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営業利益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 xml:space="preserve">　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(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③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－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④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)</w:t>
            </w:r>
          </w:p>
        </w:tc>
        <w:tc>
          <w:tcPr>
            <w:tcW w:w="23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1F3DA6">
        <w:trPr>
          <w:cantSplit/>
          <w:trHeight w:val="273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⑥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売上高営業利益率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 xml:space="preserve">　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(</w:t>
            </w:r>
            <w:r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⑤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÷</w:t>
            </w:r>
            <w:r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①</w:t>
            </w: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</w:tbl>
    <w:p w:rsidR="00C14247" w:rsidRPr="003703A3" w:rsidRDefault="00C14247" w:rsidP="00C14247">
      <w:pPr>
        <w:autoSpaceDE w:val="0"/>
        <w:autoSpaceDN w:val="0"/>
        <w:adjustRightInd w:val="0"/>
        <w:snapToGrid w:val="0"/>
        <w:ind w:firstLineChars="100" w:firstLine="8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8"/>
          <w:szCs w:val="20"/>
        </w:rPr>
      </w:pPr>
    </w:p>
    <w:p w:rsidR="00E5617A" w:rsidRPr="003703A3" w:rsidRDefault="00E5617A" w:rsidP="00C14247">
      <w:pPr>
        <w:adjustRightInd w:val="0"/>
        <w:snapToGrid w:val="0"/>
        <w:ind w:firstLineChars="50" w:firstLine="85"/>
        <w:jc w:val="left"/>
        <w:rPr>
          <w:rFonts w:ascii="HG丸ｺﾞｼｯｸM-PRO" w:eastAsia="HG丸ｺﾞｼｯｸM-PRO" w:hAnsi="HG丸ｺﾞｼｯｸM-PRO"/>
          <w:color w:val="0D0D0D" w:themeColor="text1" w:themeTint="F2"/>
          <w:sz w:val="17"/>
          <w:szCs w:val="17"/>
        </w:rPr>
      </w:pPr>
    </w:p>
    <w:p w:rsidR="00C14247" w:rsidRPr="003703A3" w:rsidRDefault="000C66A5" w:rsidP="00C14247">
      <w:pPr>
        <w:adjustRightInd w:val="0"/>
        <w:snapToGrid w:val="0"/>
        <w:ind w:firstLineChars="50" w:firstLine="85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7"/>
          <w:szCs w:val="17"/>
        </w:rPr>
        <w:t>&lt;</w:t>
      </w:r>
      <w:r w:rsidR="001C7726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7"/>
          <w:szCs w:val="17"/>
        </w:rPr>
        <w:t>資金調達</w:t>
      </w:r>
      <w:r w:rsidR="00C14247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7"/>
          <w:szCs w:val="17"/>
        </w:rPr>
        <w:t>計画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7"/>
          <w:szCs w:val="17"/>
        </w:rPr>
        <w:t>&gt;</w:t>
      </w:r>
      <w:r w:rsidR="00C14247"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16"/>
          <w:szCs w:val="16"/>
        </w:rPr>
        <w:t xml:space="preserve">　</w:t>
      </w:r>
      <w:r w:rsidR="002C027D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5"/>
          <w:szCs w:val="15"/>
        </w:rPr>
        <w:t xml:space="preserve">　</w:t>
      </w:r>
      <w:r w:rsidR="00263236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5"/>
          <w:szCs w:val="15"/>
        </w:rPr>
        <w:t xml:space="preserve">　</w:t>
      </w:r>
      <w:r w:rsidR="002C027D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5"/>
          <w:szCs w:val="15"/>
        </w:rPr>
        <w:t xml:space="preserve">　　　　　　　　　</w:t>
      </w:r>
      <w:r w:rsidR="00C14247" w:rsidRPr="003703A3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16"/>
          <w:szCs w:val="16"/>
        </w:rPr>
        <w:t xml:space="preserve">　　　　　　　</w:t>
      </w:r>
      <w:r w:rsidR="00C14247" w:rsidRPr="003703A3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　　　　　　　　　　　　　　　　　　　　　　　　　</w:t>
      </w:r>
      <w:r w:rsidR="00C14247" w:rsidRPr="003703A3">
        <w:rPr>
          <w:rFonts w:ascii="HG丸ｺﾞｼｯｸM-PRO" w:eastAsia="HG丸ｺﾞｼｯｸM-PRO" w:hAnsi="HG丸ｺﾞｼｯｸM-PRO"/>
          <w:sz w:val="16"/>
          <w:szCs w:val="16"/>
        </w:rPr>
        <w:t>（単位　千円）</w:t>
      </w:r>
    </w:p>
    <w:tbl>
      <w:tblPr>
        <w:tblW w:w="1017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694"/>
        <w:gridCol w:w="2161"/>
        <w:gridCol w:w="2162"/>
        <w:gridCol w:w="2162"/>
      </w:tblGrid>
      <w:tr w:rsidR="00C14247" w:rsidRPr="003703A3" w:rsidTr="000C66A5">
        <w:trPr>
          <w:trHeight w:val="247"/>
        </w:trPr>
        <w:tc>
          <w:tcPr>
            <w:tcW w:w="368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9B6C94">
            <w:pPr>
              <w:adjustRightInd w:val="0"/>
              <w:snapToGrid w:val="0"/>
              <w:ind w:left="45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１年後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（</w:t>
            </w: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 xml:space="preserve">　年　月期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）</w:t>
            </w:r>
          </w:p>
        </w:tc>
        <w:tc>
          <w:tcPr>
            <w:tcW w:w="21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9B6C9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２年後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（</w:t>
            </w: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 xml:space="preserve">　年　月期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）</w:t>
            </w:r>
          </w:p>
        </w:tc>
        <w:tc>
          <w:tcPr>
            <w:tcW w:w="21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14247" w:rsidRPr="003703A3" w:rsidRDefault="00C14247" w:rsidP="009B6C9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３年後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（</w:t>
            </w:r>
            <w:r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 xml:space="preserve">　年　月期</w:t>
            </w:r>
            <w:r w:rsidR="009B6C94" w:rsidRPr="003703A3">
              <w:rPr>
                <w:rFonts w:ascii="HG丸ｺﾞｼｯｸM-PRO" w:eastAsia="HG丸ｺﾞｼｯｸM-PRO" w:hAnsi="HG丸ｺﾞｼｯｸM-PRO" w:cs="Times New Roman"/>
                <w:sz w:val="16"/>
                <w:szCs w:val="15"/>
              </w:rPr>
              <w:t>）</w:t>
            </w:r>
          </w:p>
        </w:tc>
      </w:tr>
      <w:tr w:rsidR="00C14247" w:rsidRPr="003703A3" w:rsidTr="000C66A5">
        <w:trPr>
          <w:trHeight w:val="242"/>
        </w:trPr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FF3535" w:rsidP="00FF3535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①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設備投資額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FF3535" w:rsidP="002C027D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②</w:t>
            </w:r>
            <w:r w:rsidR="00321D2F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販売</w:t>
            </w:r>
            <w:r w:rsidR="002C027D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費</w:t>
            </w:r>
            <w:r w:rsidR="002C027D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及び一般管理費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368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C81C6C" w:rsidP="00C81C6C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③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資金調達額合計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 xml:space="preserve">　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（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①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＋</w:t>
            </w:r>
            <w:r w:rsidR="00C14247" w:rsidRPr="003703A3">
              <w:rPr>
                <w:rFonts w:ascii="HG丸ｺﾞｼｯｸM-PRO" w:eastAsia="HG丸ｺﾞｼｯｸM-PRO" w:hAnsi="HG丸ｺﾞｼｯｸM-PRO" w:cs="ＭＳ 明朝" w:hint="eastAsia"/>
                <w:sz w:val="15"/>
                <w:szCs w:val="15"/>
              </w:rPr>
              <w:t>②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）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C14247" w:rsidRPr="003703A3" w:rsidRDefault="00FF3535" w:rsidP="001C7726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④</w:t>
            </w:r>
            <w:r w:rsidR="00C14247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調達</w:t>
            </w:r>
            <w:r w:rsidR="00C81C6C"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方法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自己資金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992" w:type="dxa"/>
            <w:vMerge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1C7726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金融機関借入</w:t>
            </w:r>
          </w:p>
        </w:tc>
        <w:tc>
          <w:tcPr>
            <w:tcW w:w="21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992" w:type="dxa"/>
            <w:vMerge/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0C66A5" w:rsidP="00E5617A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本</w:t>
            </w:r>
            <w:r w:rsidR="001C7726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助成金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（</w:t>
            </w:r>
            <w:r w:rsidR="001C7726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申請額</w:t>
            </w:r>
            <w:r w:rsidR="00E5617A" w:rsidRPr="003703A3"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  <w:t>）</w:t>
            </w:r>
          </w:p>
        </w:tc>
        <w:tc>
          <w:tcPr>
            <w:tcW w:w="21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  <w:tr w:rsidR="00C14247" w:rsidRPr="003703A3" w:rsidTr="000C66A5">
        <w:trPr>
          <w:cantSplit/>
          <w:trHeight w:val="242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1C7726" w:rsidP="00263236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その他</w:t>
            </w:r>
            <w:r w:rsidR="00263236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（</w:t>
            </w:r>
            <w:r w:rsidR="000C66A5" w:rsidRPr="003703A3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 xml:space="preserve">　　　　　　　　　　　</w:t>
            </w:r>
            <w:r w:rsidR="00263236">
              <w:rPr>
                <w:rFonts w:ascii="HG丸ｺﾞｼｯｸM-PRO" w:eastAsia="HG丸ｺﾞｼｯｸM-PRO" w:hAnsi="HG丸ｺﾞｼｯｸM-PRO" w:cs="Times New Roman" w:hint="eastAsia"/>
                <w:sz w:val="15"/>
                <w:szCs w:val="15"/>
              </w:rPr>
              <w:t>）</w:t>
            </w:r>
          </w:p>
        </w:tc>
        <w:tc>
          <w:tcPr>
            <w:tcW w:w="21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4247" w:rsidRPr="003703A3" w:rsidRDefault="00C14247" w:rsidP="00043E99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</w:p>
        </w:tc>
      </w:tr>
    </w:tbl>
    <w:p w:rsidR="00321D2F" w:rsidRPr="00811763" w:rsidRDefault="001C7726" w:rsidP="00D8630F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4"/>
          <w:szCs w:val="16"/>
        </w:rPr>
      </w:pP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6"/>
          <w:szCs w:val="16"/>
        </w:rPr>
        <w:t xml:space="preserve">　</w:t>
      </w:r>
      <w:r w:rsidR="0049592E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※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本表の</w:t>
      </w:r>
      <w:r w:rsidR="0049592E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「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③資金調達額合計</w:t>
      </w:r>
      <w:r w:rsidR="0049592E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」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と</w:t>
      </w:r>
      <w:r w:rsidR="0049592E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「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５．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経費</w:t>
      </w:r>
      <w:r w:rsidR="00F6197A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明細</w:t>
      </w:r>
      <w:r w:rsidR="00E5617A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表</w:t>
      </w:r>
      <w:r w:rsidR="0049592E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」</w:t>
      </w:r>
      <w:r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との整合性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に</w:t>
      </w:r>
      <w:r w:rsidR="00F6197A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注意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  <w:u w:val="single"/>
        </w:rPr>
        <w:t>して</w:t>
      </w:r>
      <w:r w:rsidR="009B6C94" w:rsidRPr="00811763">
        <w:rPr>
          <w:rFonts w:ascii="HG丸ｺﾞｼｯｸM-PRO" w:eastAsia="HG丸ｺﾞｼｯｸM-PRO" w:hAnsi="HG丸ｺﾞｼｯｸM-PRO" w:cs="Times New Roman" w:hint="eastAsia"/>
          <w:color w:val="000000" w:themeColor="text1"/>
          <w:sz w:val="14"/>
          <w:szCs w:val="16"/>
        </w:rPr>
        <w:t>ください。</w:t>
      </w:r>
    </w:p>
    <w:p w:rsidR="001C7726" w:rsidRPr="00811763" w:rsidRDefault="001C7726" w:rsidP="00D8630F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18"/>
          <w:szCs w:val="20"/>
        </w:rPr>
      </w:pPr>
    </w:p>
    <w:p w:rsidR="00130F58" w:rsidRPr="003703A3" w:rsidRDefault="00130F58" w:rsidP="00263236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5．</w:t>
      </w:r>
      <w:r w:rsidRPr="003703A3">
        <w:rPr>
          <w:rFonts w:ascii="HG丸ｺﾞｼｯｸM-PRO" w:eastAsia="HG丸ｺﾞｼｯｸM-PRO" w:hAnsi="HG丸ｺﾞｼｯｸM-PRO" w:hint="eastAsia"/>
          <w:color w:val="0D0D0D" w:themeColor="text1" w:themeTint="F2"/>
          <w:sz w:val="20"/>
          <w:szCs w:val="20"/>
        </w:rPr>
        <w:t>経費明細表</w:t>
      </w: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17"/>
          <w:szCs w:val="17"/>
        </w:rPr>
        <w:t xml:space="preserve">　　　　　　　　　　　　　　　　　　　　　　　　　　　　　　　　　　　　　　　　　　　　　</w:t>
      </w:r>
      <w:r w:rsidRPr="003703A3">
        <w:rPr>
          <w:rFonts w:ascii="HG丸ｺﾞｼｯｸM-PRO" w:eastAsia="HG丸ｺﾞｼｯｸM-PRO" w:hAnsi="HG丸ｺﾞｼｯｸM-PRO" w:cs="Times New Roman"/>
          <w:sz w:val="15"/>
          <w:szCs w:val="15"/>
        </w:rPr>
        <w:t>（単位：</w:t>
      </w:r>
      <w:r w:rsidRPr="003703A3">
        <w:rPr>
          <w:rFonts w:ascii="HG丸ｺﾞｼｯｸM-PRO" w:eastAsia="HG丸ｺﾞｼｯｸM-PRO" w:hAnsi="HG丸ｺﾞｼｯｸM-PRO" w:cs="Times New Roman" w:hint="eastAsia"/>
          <w:sz w:val="15"/>
          <w:szCs w:val="15"/>
        </w:rPr>
        <w:t>千</w:t>
      </w:r>
      <w:r w:rsidRPr="003703A3">
        <w:rPr>
          <w:rFonts w:ascii="HG丸ｺﾞｼｯｸM-PRO" w:eastAsia="HG丸ｺﾞｼｯｸM-PRO" w:hAnsi="HG丸ｺﾞｼｯｸM-PRO" w:cs="Times New Roman"/>
          <w:sz w:val="15"/>
          <w:szCs w:val="15"/>
        </w:rPr>
        <w:t>円）</w:t>
      </w:r>
    </w:p>
    <w:tbl>
      <w:tblPr>
        <w:tblpPr w:leftFromText="142" w:rightFromText="142" w:vertAnchor="text" w:tblpX="250" w:tblpY="46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3704"/>
      </w:tblGrid>
      <w:tr w:rsidR="00130F58" w:rsidRPr="003703A3" w:rsidTr="003C6202">
        <w:trPr>
          <w:trHeight w:val="181"/>
        </w:trPr>
        <w:tc>
          <w:tcPr>
            <w:tcW w:w="2518" w:type="dxa"/>
            <w:shd w:val="clear" w:color="auto" w:fill="FFFFCC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経費区分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事業に要する経費</w:t>
            </w:r>
          </w:p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（消費税</w:t>
            </w:r>
            <w:r w:rsidR="00C468C2"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込</w:t>
            </w: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）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助成金</w:t>
            </w: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交付申請額</w:t>
            </w:r>
          </w:p>
          <w:p w:rsidR="00130F58" w:rsidRPr="003703A3" w:rsidRDefault="00130F58" w:rsidP="00C468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（消費税</w:t>
            </w:r>
            <w:r w:rsidR="00C468C2"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込</w:t>
            </w: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）</w:t>
            </w:r>
          </w:p>
        </w:tc>
        <w:tc>
          <w:tcPr>
            <w:tcW w:w="3704" w:type="dxa"/>
            <w:shd w:val="clear" w:color="auto" w:fill="FFFFCC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積算基礎</w:t>
            </w: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(費目詳細，単価，量など)</w:t>
            </w: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機械装置費</w:t>
            </w: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原材料費</w:t>
            </w: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直接人件費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間接人件費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技術導入費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外注加工費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委託費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調査費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調査旅費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知的財産権等関連経費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展示会等出展費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ind w:firstLineChars="100" w:firstLine="164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外注加工費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ind w:firstLineChars="100" w:firstLine="164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委託費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専門家謝金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専門家旅費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spacing w:val="2"/>
                <w:sz w:val="16"/>
                <w:szCs w:val="16"/>
              </w:rPr>
              <w:t>研修教育費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雑役務費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3C6202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9B6C94">
        <w:trPr>
          <w:trHeight w:val="199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30F58" w:rsidRPr="003703A3" w:rsidRDefault="00130F58" w:rsidP="00A9095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  <w:tr w:rsidR="00130F58" w:rsidRPr="003703A3" w:rsidTr="00421E34">
        <w:trPr>
          <w:trHeight w:val="345"/>
        </w:trPr>
        <w:tc>
          <w:tcPr>
            <w:tcW w:w="2518" w:type="dxa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  <w:t>合　計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pacing w:val="2"/>
                <w:sz w:val="16"/>
                <w:szCs w:val="16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16"/>
                <w:szCs w:val="16"/>
              </w:rPr>
            </w:pPr>
            <w:r w:rsidRPr="003703A3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pacing w:val="2"/>
                <w:sz w:val="16"/>
                <w:szCs w:val="16"/>
              </w:rPr>
              <w:t>円</w:t>
            </w:r>
          </w:p>
        </w:tc>
        <w:tc>
          <w:tcPr>
            <w:tcW w:w="3704" w:type="dxa"/>
            <w:tcBorders>
              <w:left w:val="single" w:sz="12" w:space="0" w:color="auto"/>
            </w:tcBorders>
            <w:vAlign w:val="center"/>
          </w:tcPr>
          <w:p w:rsidR="00130F58" w:rsidRPr="003703A3" w:rsidRDefault="00130F58" w:rsidP="00A909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</w:p>
        </w:tc>
      </w:tr>
    </w:tbl>
    <w:p w:rsidR="00130F58" w:rsidRPr="003703A3" w:rsidRDefault="00130F58" w:rsidP="00130F58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6"/>
          <w:szCs w:val="21"/>
        </w:rPr>
      </w:pPr>
    </w:p>
    <w:p w:rsidR="00130F58" w:rsidRPr="003703A3" w:rsidRDefault="00130F58" w:rsidP="00D8630F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D0D0D" w:themeColor="text1" w:themeTint="F2"/>
          <w:sz w:val="20"/>
          <w:szCs w:val="20"/>
        </w:rPr>
      </w:pPr>
    </w:p>
    <w:p w:rsidR="00D8630F" w:rsidRPr="00811763" w:rsidRDefault="00130F58" w:rsidP="00D8630F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0"/>
          <w:szCs w:val="20"/>
        </w:rPr>
      </w:pPr>
      <w:r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>6．</w:t>
      </w:r>
      <w:r w:rsidR="00D8630F" w:rsidRPr="003703A3">
        <w:rPr>
          <w:rFonts w:ascii="HG丸ｺﾞｼｯｸM-PRO" w:eastAsia="HG丸ｺﾞｼｯｸM-PRO" w:hAnsi="HG丸ｺﾞｼｯｸM-PRO" w:cs="Times New Roman" w:hint="eastAsia"/>
          <w:color w:val="0D0D0D" w:themeColor="text1" w:themeTint="F2"/>
          <w:sz w:val="20"/>
          <w:szCs w:val="20"/>
        </w:rPr>
        <w:t xml:space="preserve">本事業の実施に係る執行組織表　</w:t>
      </w:r>
      <w:r w:rsidR="009818FA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（</w:t>
      </w:r>
      <w:r w:rsidR="00D8630F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各工程を実施するチーム体制と氏名，</w:t>
      </w:r>
      <w:r w:rsidR="009818FA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役割等を</w:t>
      </w:r>
      <w:r w:rsidR="00D8630F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構造図</w:t>
      </w:r>
      <w:r w:rsidR="00A04C69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，リスト表</w:t>
      </w:r>
      <w:r w:rsidR="00D8630F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等</w:t>
      </w:r>
      <w:r w:rsidR="009818FA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で</w:t>
      </w:r>
      <w:r w:rsidR="005E25C9" w:rsidRPr="00811763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  <w:shd w:val="clear" w:color="auto" w:fill="FFFFFF"/>
        </w:rPr>
        <w:t>記載</w:t>
      </w:r>
      <w:r w:rsidR="009818FA" w:rsidRPr="00811763">
        <w:rPr>
          <w:rFonts w:ascii="HG丸ｺﾞｼｯｸM-PRO" w:eastAsia="HG丸ｺﾞｼｯｸM-PRO" w:hAnsi="HG丸ｺﾞｼｯｸM-PRO"/>
          <w:color w:val="000000" w:themeColor="text1"/>
          <w:sz w:val="14"/>
          <w:szCs w:val="14"/>
          <w:shd w:val="clear" w:color="auto" w:fill="FFFFFF"/>
        </w:rPr>
        <w:t>）</w:t>
      </w:r>
    </w:p>
    <w:p w:rsidR="00FA6700" w:rsidRPr="00972B10" w:rsidRDefault="00FA6700" w:rsidP="00F23F7B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color w:val="0000CC"/>
          <w:spacing w:val="5"/>
          <w:sz w:val="16"/>
          <w:szCs w:val="18"/>
        </w:rPr>
      </w:pPr>
    </w:p>
    <w:p w:rsidR="00D8630F" w:rsidRDefault="00D8630F" w:rsidP="00F23F7B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spacing w:val="5"/>
          <w:sz w:val="16"/>
          <w:szCs w:val="18"/>
        </w:rPr>
      </w:pPr>
    </w:p>
    <w:p w:rsidR="00D8630F" w:rsidRDefault="00D8630F" w:rsidP="00F23F7B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spacing w:val="5"/>
          <w:sz w:val="16"/>
          <w:szCs w:val="18"/>
        </w:rPr>
      </w:pPr>
    </w:p>
    <w:sectPr w:rsidR="00D8630F" w:rsidSect="00CC28EE">
      <w:footerReference w:type="default" r:id="rId8"/>
      <w:pgSz w:w="11906" w:h="16838"/>
      <w:pgMar w:top="680" w:right="680" w:bottom="567" w:left="907" w:header="851" w:footer="42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65" w:rsidRDefault="00354265" w:rsidP="00F071E0">
      <w:r>
        <w:separator/>
      </w:r>
    </w:p>
  </w:endnote>
  <w:endnote w:type="continuationSeparator" w:id="0">
    <w:p w:rsidR="00354265" w:rsidRDefault="00354265" w:rsidP="00F0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25541"/>
      <w:docPartObj>
        <w:docPartGallery w:val="Page Numbers (Bottom of Page)"/>
        <w:docPartUnique/>
      </w:docPartObj>
    </w:sdtPr>
    <w:sdtEndPr/>
    <w:sdtContent>
      <w:p w:rsidR="002C027D" w:rsidRDefault="002C027D" w:rsidP="00F02F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690" w:rsidRPr="006C7690">
          <w:rPr>
            <w:noProof/>
            <w:lang w:val="ja-JP"/>
          </w:rPr>
          <w:t>-</w:t>
        </w:r>
        <w:r w:rsidR="006C769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65" w:rsidRDefault="00354265" w:rsidP="00F071E0">
      <w:r>
        <w:separator/>
      </w:r>
    </w:p>
  </w:footnote>
  <w:footnote w:type="continuationSeparator" w:id="0">
    <w:p w:rsidR="00354265" w:rsidRDefault="00354265" w:rsidP="00F0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711"/>
    <w:multiLevelType w:val="hybridMultilevel"/>
    <w:tmpl w:val="BC42CE08"/>
    <w:lvl w:ilvl="0" w:tplc="3D6264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3278D7"/>
    <w:multiLevelType w:val="hybridMultilevel"/>
    <w:tmpl w:val="BB1475C6"/>
    <w:lvl w:ilvl="0" w:tplc="95543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8A1469"/>
    <w:multiLevelType w:val="hybridMultilevel"/>
    <w:tmpl w:val="BCAEEF74"/>
    <w:lvl w:ilvl="0" w:tplc="E8C68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ED5121"/>
    <w:multiLevelType w:val="hybridMultilevel"/>
    <w:tmpl w:val="69FEAA50"/>
    <w:lvl w:ilvl="0" w:tplc="1ABE4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DD3865"/>
    <w:multiLevelType w:val="hybridMultilevel"/>
    <w:tmpl w:val="E97247BA"/>
    <w:lvl w:ilvl="0" w:tplc="2BF0E5A8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791B05"/>
    <w:multiLevelType w:val="hybridMultilevel"/>
    <w:tmpl w:val="FBAA5146"/>
    <w:lvl w:ilvl="0" w:tplc="791ED55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D86EA5"/>
    <w:multiLevelType w:val="hybridMultilevel"/>
    <w:tmpl w:val="31921FB6"/>
    <w:lvl w:ilvl="0" w:tplc="B4ACDD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BA661A"/>
    <w:multiLevelType w:val="hybridMultilevel"/>
    <w:tmpl w:val="C408ECA2"/>
    <w:lvl w:ilvl="0" w:tplc="2AB6D52E">
      <w:start w:val="1"/>
      <w:numFmt w:val="decimal"/>
      <w:lvlText w:val="(%1)"/>
      <w:lvlJc w:val="left"/>
      <w:pPr>
        <w:ind w:left="329" w:hanging="360"/>
      </w:pPr>
      <w:rPr>
        <w:rFonts w:ascii="HG丸ｺﾞｼｯｸM-PRO" w:eastAsia="HG丸ｺﾞｼｯｸM-PRO" w:hAnsi="HG丸ｺﾞｼｯｸM-PRO" w:hint="default"/>
        <w:color w:val="0000FF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7" w:tentative="1">
      <w:start w:val="1"/>
      <w:numFmt w:val="aiueoFullWidth"/>
      <w:lvlText w:val="(%5)"/>
      <w:lvlJc w:val="left"/>
      <w:pPr>
        <w:ind w:left="2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7" w:tentative="1">
      <w:start w:val="1"/>
      <w:numFmt w:val="aiueoFullWidth"/>
      <w:lvlText w:val="(%8)"/>
      <w:lvlJc w:val="left"/>
      <w:pPr>
        <w:ind w:left="3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9" w:hanging="420"/>
      </w:pPr>
    </w:lvl>
  </w:abstractNum>
  <w:abstractNum w:abstractNumId="8">
    <w:nsid w:val="479D0BEE"/>
    <w:multiLevelType w:val="hybridMultilevel"/>
    <w:tmpl w:val="D598BF5E"/>
    <w:lvl w:ilvl="0" w:tplc="27148C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47DE60D8"/>
    <w:multiLevelType w:val="hybridMultilevel"/>
    <w:tmpl w:val="165C0C66"/>
    <w:lvl w:ilvl="0" w:tplc="4E0227D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0">
    <w:nsid w:val="4C6F0AEB"/>
    <w:multiLevelType w:val="hybridMultilevel"/>
    <w:tmpl w:val="F9605DF2"/>
    <w:lvl w:ilvl="0" w:tplc="D17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D254BDF"/>
    <w:multiLevelType w:val="hybridMultilevel"/>
    <w:tmpl w:val="3B2C6238"/>
    <w:lvl w:ilvl="0" w:tplc="B3DA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E293DBB"/>
    <w:multiLevelType w:val="hybridMultilevel"/>
    <w:tmpl w:val="020AA80A"/>
    <w:lvl w:ilvl="0" w:tplc="99D86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36F12E5"/>
    <w:multiLevelType w:val="hybridMultilevel"/>
    <w:tmpl w:val="183C1958"/>
    <w:lvl w:ilvl="0" w:tplc="BF62B6EC">
      <w:start w:val="1"/>
      <w:numFmt w:val="decimal"/>
      <w:lvlText w:val="(%1)"/>
      <w:lvlJc w:val="left"/>
      <w:pPr>
        <w:ind w:left="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9" w:hanging="420"/>
      </w:pPr>
    </w:lvl>
    <w:lvl w:ilvl="3" w:tplc="0409000F" w:tentative="1">
      <w:start w:val="1"/>
      <w:numFmt w:val="decimal"/>
      <w:lvlText w:val="%4."/>
      <w:lvlJc w:val="left"/>
      <w:pPr>
        <w:ind w:left="1649" w:hanging="420"/>
      </w:pPr>
    </w:lvl>
    <w:lvl w:ilvl="4" w:tplc="04090017" w:tentative="1">
      <w:start w:val="1"/>
      <w:numFmt w:val="aiueoFullWidth"/>
      <w:lvlText w:val="(%5)"/>
      <w:lvlJc w:val="left"/>
      <w:pPr>
        <w:ind w:left="2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9" w:hanging="420"/>
      </w:pPr>
    </w:lvl>
    <w:lvl w:ilvl="6" w:tplc="0409000F" w:tentative="1">
      <w:start w:val="1"/>
      <w:numFmt w:val="decimal"/>
      <w:lvlText w:val="%7."/>
      <w:lvlJc w:val="left"/>
      <w:pPr>
        <w:ind w:left="2909" w:hanging="420"/>
      </w:pPr>
    </w:lvl>
    <w:lvl w:ilvl="7" w:tplc="04090017" w:tentative="1">
      <w:start w:val="1"/>
      <w:numFmt w:val="aiueoFullWidth"/>
      <w:lvlText w:val="(%8)"/>
      <w:lvlJc w:val="left"/>
      <w:pPr>
        <w:ind w:left="3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9" w:hanging="420"/>
      </w:pPr>
    </w:lvl>
  </w:abstractNum>
  <w:abstractNum w:abstractNumId="14">
    <w:nsid w:val="53F65C23"/>
    <w:multiLevelType w:val="hybridMultilevel"/>
    <w:tmpl w:val="51F6D6BA"/>
    <w:lvl w:ilvl="0" w:tplc="B8BED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9056665"/>
    <w:multiLevelType w:val="hybridMultilevel"/>
    <w:tmpl w:val="9B5C8DC2"/>
    <w:lvl w:ilvl="0" w:tplc="64C2D936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>
    <w:nsid w:val="5EB6483A"/>
    <w:multiLevelType w:val="hybridMultilevel"/>
    <w:tmpl w:val="65222374"/>
    <w:lvl w:ilvl="0" w:tplc="A26C88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62511763"/>
    <w:multiLevelType w:val="hybridMultilevel"/>
    <w:tmpl w:val="7D129398"/>
    <w:lvl w:ilvl="0" w:tplc="410A7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136F02"/>
    <w:multiLevelType w:val="hybridMultilevel"/>
    <w:tmpl w:val="0784A630"/>
    <w:lvl w:ilvl="0" w:tplc="75442AD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D033A7"/>
    <w:multiLevelType w:val="hybridMultilevel"/>
    <w:tmpl w:val="C3DA31C0"/>
    <w:lvl w:ilvl="0" w:tplc="A8D44F6E">
      <w:start w:val="1"/>
      <w:numFmt w:val="decimal"/>
      <w:lvlText w:val="(%1)"/>
      <w:lvlJc w:val="left"/>
      <w:pPr>
        <w:ind w:left="46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>
    <w:nsid w:val="75B85C82"/>
    <w:multiLevelType w:val="hybridMultilevel"/>
    <w:tmpl w:val="4DF65CEE"/>
    <w:lvl w:ilvl="0" w:tplc="D8D875D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1F649D"/>
    <w:multiLevelType w:val="hybridMultilevel"/>
    <w:tmpl w:val="4F34D486"/>
    <w:lvl w:ilvl="0" w:tplc="6168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F970ED"/>
    <w:multiLevelType w:val="hybridMultilevel"/>
    <w:tmpl w:val="E79001B8"/>
    <w:lvl w:ilvl="0" w:tplc="25E07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8F63A36"/>
    <w:multiLevelType w:val="hybridMultilevel"/>
    <w:tmpl w:val="F79CC21E"/>
    <w:lvl w:ilvl="0" w:tplc="DDEA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883ACD"/>
    <w:multiLevelType w:val="hybridMultilevel"/>
    <w:tmpl w:val="C2F012EA"/>
    <w:lvl w:ilvl="0" w:tplc="C97C2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9"/>
  </w:num>
  <w:num w:numId="8">
    <w:abstractNumId w:val="7"/>
  </w:num>
  <w:num w:numId="9">
    <w:abstractNumId w:val="13"/>
  </w:num>
  <w:num w:numId="10">
    <w:abstractNumId w:val="14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11"/>
  </w:num>
  <w:num w:numId="18">
    <w:abstractNumId w:val="12"/>
  </w:num>
  <w:num w:numId="19">
    <w:abstractNumId w:val="16"/>
  </w:num>
  <w:num w:numId="20">
    <w:abstractNumId w:val="8"/>
  </w:num>
  <w:num w:numId="21">
    <w:abstractNumId w:val="10"/>
  </w:num>
  <w:num w:numId="22">
    <w:abstractNumId w:val="22"/>
  </w:num>
  <w:num w:numId="23">
    <w:abstractNumId w:val="2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C5"/>
    <w:rsid w:val="00003011"/>
    <w:rsid w:val="0001115D"/>
    <w:rsid w:val="00017545"/>
    <w:rsid w:val="000228C6"/>
    <w:rsid w:val="00022CDE"/>
    <w:rsid w:val="00022CFF"/>
    <w:rsid w:val="00035746"/>
    <w:rsid w:val="00043E99"/>
    <w:rsid w:val="000457BE"/>
    <w:rsid w:val="0005435C"/>
    <w:rsid w:val="00056924"/>
    <w:rsid w:val="00063D8C"/>
    <w:rsid w:val="000715BD"/>
    <w:rsid w:val="00075FDC"/>
    <w:rsid w:val="00076CB1"/>
    <w:rsid w:val="00081062"/>
    <w:rsid w:val="00081FF4"/>
    <w:rsid w:val="000A6717"/>
    <w:rsid w:val="000B57FB"/>
    <w:rsid w:val="000C227F"/>
    <w:rsid w:val="000C66A5"/>
    <w:rsid w:val="000F1B50"/>
    <w:rsid w:val="00114128"/>
    <w:rsid w:val="00123A1A"/>
    <w:rsid w:val="00130F58"/>
    <w:rsid w:val="0013349D"/>
    <w:rsid w:val="00140084"/>
    <w:rsid w:val="0014060B"/>
    <w:rsid w:val="00141AC7"/>
    <w:rsid w:val="00145609"/>
    <w:rsid w:val="00146C8A"/>
    <w:rsid w:val="00151A1F"/>
    <w:rsid w:val="0015262E"/>
    <w:rsid w:val="00154565"/>
    <w:rsid w:val="0015630C"/>
    <w:rsid w:val="001631ED"/>
    <w:rsid w:val="001671A1"/>
    <w:rsid w:val="00171B27"/>
    <w:rsid w:val="00177545"/>
    <w:rsid w:val="00177550"/>
    <w:rsid w:val="00180E10"/>
    <w:rsid w:val="00183DA0"/>
    <w:rsid w:val="00186976"/>
    <w:rsid w:val="0019309C"/>
    <w:rsid w:val="00193A46"/>
    <w:rsid w:val="001972E8"/>
    <w:rsid w:val="001A192F"/>
    <w:rsid w:val="001A2A8D"/>
    <w:rsid w:val="001A46FA"/>
    <w:rsid w:val="001B11F4"/>
    <w:rsid w:val="001B1D14"/>
    <w:rsid w:val="001B402E"/>
    <w:rsid w:val="001C05A0"/>
    <w:rsid w:val="001C0E82"/>
    <w:rsid w:val="001C310A"/>
    <w:rsid w:val="001C42CF"/>
    <w:rsid w:val="001C5B59"/>
    <w:rsid w:val="001C7726"/>
    <w:rsid w:val="001D0A1C"/>
    <w:rsid w:val="001D24C3"/>
    <w:rsid w:val="001D49CD"/>
    <w:rsid w:val="001E777D"/>
    <w:rsid w:val="001F09B6"/>
    <w:rsid w:val="001F3DA6"/>
    <w:rsid w:val="001F6C2C"/>
    <w:rsid w:val="00200C18"/>
    <w:rsid w:val="00201ED6"/>
    <w:rsid w:val="002056AF"/>
    <w:rsid w:val="0020606A"/>
    <w:rsid w:val="00207DEC"/>
    <w:rsid w:val="0021434E"/>
    <w:rsid w:val="00220F19"/>
    <w:rsid w:val="00221071"/>
    <w:rsid w:val="0022207B"/>
    <w:rsid w:val="00222776"/>
    <w:rsid w:val="002268ED"/>
    <w:rsid w:val="002270BD"/>
    <w:rsid w:val="00232061"/>
    <w:rsid w:val="00236806"/>
    <w:rsid w:val="00241573"/>
    <w:rsid w:val="00242383"/>
    <w:rsid w:val="00252B01"/>
    <w:rsid w:val="00252F63"/>
    <w:rsid w:val="00253128"/>
    <w:rsid w:val="00256F89"/>
    <w:rsid w:val="00263236"/>
    <w:rsid w:val="00270676"/>
    <w:rsid w:val="00272AD9"/>
    <w:rsid w:val="00274245"/>
    <w:rsid w:val="00280A9D"/>
    <w:rsid w:val="002A1679"/>
    <w:rsid w:val="002B0A4D"/>
    <w:rsid w:val="002B2E3F"/>
    <w:rsid w:val="002B3B62"/>
    <w:rsid w:val="002B3E22"/>
    <w:rsid w:val="002B6E91"/>
    <w:rsid w:val="002C027D"/>
    <w:rsid w:val="002C237F"/>
    <w:rsid w:val="002D4F63"/>
    <w:rsid w:val="002E7E54"/>
    <w:rsid w:val="002E7FE5"/>
    <w:rsid w:val="002F7E7C"/>
    <w:rsid w:val="002F7FC5"/>
    <w:rsid w:val="00301020"/>
    <w:rsid w:val="00302517"/>
    <w:rsid w:val="00303955"/>
    <w:rsid w:val="00303FB7"/>
    <w:rsid w:val="00311BDF"/>
    <w:rsid w:val="003209B1"/>
    <w:rsid w:val="00321D2F"/>
    <w:rsid w:val="00341D07"/>
    <w:rsid w:val="003420DB"/>
    <w:rsid w:val="00343DC4"/>
    <w:rsid w:val="00354265"/>
    <w:rsid w:val="00355F3B"/>
    <w:rsid w:val="00362DCF"/>
    <w:rsid w:val="00363915"/>
    <w:rsid w:val="003703A3"/>
    <w:rsid w:val="00372951"/>
    <w:rsid w:val="00374F67"/>
    <w:rsid w:val="003B5E89"/>
    <w:rsid w:val="003B7960"/>
    <w:rsid w:val="003C0F83"/>
    <w:rsid w:val="003C1592"/>
    <w:rsid w:val="003C1BA5"/>
    <w:rsid w:val="003C2319"/>
    <w:rsid w:val="003C27A6"/>
    <w:rsid w:val="003C3C3E"/>
    <w:rsid w:val="003C6202"/>
    <w:rsid w:val="003C78F8"/>
    <w:rsid w:val="003C7F4F"/>
    <w:rsid w:val="003D759A"/>
    <w:rsid w:val="003E0DFD"/>
    <w:rsid w:val="003E78A8"/>
    <w:rsid w:val="003F3EDB"/>
    <w:rsid w:val="004018DC"/>
    <w:rsid w:val="004161CC"/>
    <w:rsid w:val="00417B6F"/>
    <w:rsid w:val="00421E34"/>
    <w:rsid w:val="00425441"/>
    <w:rsid w:val="00432B1C"/>
    <w:rsid w:val="00436320"/>
    <w:rsid w:val="00437368"/>
    <w:rsid w:val="0044257B"/>
    <w:rsid w:val="00455115"/>
    <w:rsid w:val="00456069"/>
    <w:rsid w:val="004655BF"/>
    <w:rsid w:val="00470172"/>
    <w:rsid w:val="00474070"/>
    <w:rsid w:val="0048559E"/>
    <w:rsid w:val="0049592E"/>
    <w:rsid w:val="004A1463"/>
    <w:rsid w:val="004A7A11"/>
    <w:rsid w:val="004B4980"/>
    <w:rsid w:val="004B51C3"/>
    <w:rsid w:val="004C33E4"/>
    <w:rsid w:val="004C393D"/>
    <w:rsid w:val="004D603E"/>
    <w:rsid w:val="004D62FC"/>
    <w:rsid w:val="004E389B"/>
    <w:rsid w:val="004F1908"/>
    <w:rsid w:val="004F5AC9"/>
    <w:rsid w:val="0051142F"/>
    <w:rsid w:val="0051632A"/>
    <w:rsid w:val="00516E5B"/>
    <w:rsid w:val="00522D3B"/>
    <w:rsid w:val="005357F6"/>
    <w:rsid w:val="0054570C"/>
    <w:rsid w:val="005528B4"/>
    <w:rsid w:val="00556DC1"/>
    <w:rsid w:val="00557A2F"/>
    <w:rsid w:val="00562EAC"/>
    <w:rsid w:val="00571203"/>
    <w:rsid w:val="0057142C"/>
    <w:rsid w:val="0058141E"/>
    <w:rsid w:val="00583C67"/>
    <w:rsid w:val="005A374A"/>
    <w:rsid w:val="005A664D"/>
    <w:rsid w:val="005A6D01"/>
    <w:rsid w:val="005C4D64"/>
    <w:rsid w:val="005C6CCC"/>
    <w:rsid w:val="005D39BB"/>
    <w:rsid w:val="005E25C9"/>
    <w:rsid w:val="005E4040"/>
    <w:rsid w:val="005F2E60"/>
    <w:rsid w:val="00601A74"/>
    <w:rsid w:val="00603A3C"/>
    <w:rsid w:val="00606912"/>
    <w:rsid w:val="00606AFE"/>
    <w:rsid w:val="006100D2"/>
    <w:rsid w:val="00612FCB"/>
    <w:rsid w:val="00626DB3"/>
    <w:rsid w:val="0064075F"/>
    <w:rsid w:val="006431DC"/>
    <w:rsid w:val="00655872"/>
    <w:rsid w:val="00655BEA"/>
    <w:rsid w:val="006618B5"/>
    <w:rsid w:val="00674FB9"/>
    <w:rsid w:val="006813C7"/>
    <w:rsid w:val="00683520"/>
    <w:rsid w:val="00687CCD"/>
    <w:rsid w:val="006957F1"/>
    <w:rsid w:val="006B36F0"/>
    <w:rsid w:val="006B4802"/>
    <w:rsid w:val="006C282E"/>
    <w:rsid w:val="006C54E8"/>
    <w:rsid w:val="006C7690"/>
    <w:rsid w:val="006D23DC"/>
    <w:rsid w:val="006E45E0"/>
    <w:rsid w:val="00721A68"/>
    <w:rsid w:val="0072204C"/>
    <w:rsid w:val="00722522"/>
    <w:rsid w:val="00723068"/>
    <w:rsid w:val="00741805"/>
    <w:rsid w:val="0074378B"/>
    <w:rsid w:val="00745A73"/>
    <w:rsid w:val="00751868"/>
    <w:rsid w:val="00752FFA"/>
    <w:rsid w:val="00772855"/>
    <w:rsid w:val="00774224"/>
    <w:rsid w:val="0077754D"/>
    <w:rsid w:val="007822A8"/>
    <w:rsid w:val="00792159"/>
    <w:rsid w:val="00793B22"/>
    <w:rsid w:val="0079505D"/>
    <w:rsid w:val="007C6100"/>
    <w:rsid w:val="007D6337"/>
    <w:rsid w:val="008011A5"/>
    <w:rsid w:val="00804FAD"/>
    <w:rsid w:val="00811763"/>
    <w:rsid w:val="00812011"/>
    <w:rsid w:val="00822AE0"/>
    <w:rsid w:val="008243DA"/>
    <w:rsid w:val="008325A7"/>
    <w:rsid w:val="00837E90"/>
    <w:rsid w:val="008416F8"/>
    <w:rsid w:val="00841A38"/>
    <w:rsid w:val="00854052"/>
    <w:rsid w:val="00864087"/>
    <w:rsid w:val="00873118"/>
    <w:rsid w:val="008756B4"/>
    <w:rsid w:val="008914C0"/>
    <w:rsid w:val="00897AF4"/>
    <w:rsid w:val="008A52CC"/>
    <w:rsid w:val="008B61A4"/>
    <w:rsid w:val="008D0E57"/>
    <w:rsid w:val="008D3CC0"/>
    <w:rsid w:val="008D4F71"/>
    <w:rsid w:val="008D5855"/>
    <w:rsid w:val="008D7429"/>
    <w:rsid w:val="008D7B47"/>
    <w:rsid w:val="008E1D55"/>
    <w:rsid w:val="008F1439"/>
    <w:rsid w:val="008F1AD7"/>
    <w:rsid w:val="008F1E69"/>
    <w:rsid w:val="008F302C"/>
    <w:rsid w:val="0090397F"/>
    <w:rsid w:val="00925D44"/>
    <w:rsid w:val="00926552"/>
    <w:rsid w:val="00927234"/>
    <w:rsid w:val="009308BE"/>
    <w:rsid w:val="00941064"/>
    <w:rsid w:val="0094771B"/>
    <w:rsid w:val="0095077B"/>
    <w:rsid w:val="00953857"/>
    <w:rsid w:val="0096206D"/>
    <w:rsid w:val="00963B53"/>
    <w:rsid w:val="00972160"/>
    <w:rsid w:val="00972B10"/>
    <w:rsid w:val="009772FC"/>
    <w:rsid w:val="009818FA"/>
    <w:rsid w:val="009848CB"/>
    <w:rsid w:val="009B6170"/>
    <w:rsid w:val="009B6C94"/>
    <w:rsid w:val="009C2B5B"/>
    <w:rsid w:val="009C52FB"/>
    <w:rsid w:val="009C64F3"/>
    <w:rsid w:val="009D7594"/>
    <w:rsid w:val="009E3C3E"/>
    <w:rsid w:val="00A0268C"/>
    <w:rsid w:val="00A02833"/>
    <w:rsid w:val="00A03011"/>
    <w:rsid w:val="00A04C69"/>
    <w:rsid w:val="00A13E7A"/>
    <w:rsid w:val="00A2433E"/>
    <w:rsid w:val="00A42219"/>
    <w:rsid w:val="00A51C70"/>
    <w:rsid w:val="00A5698D"/>
    <w:rsid w:val="00A673AC"/>
    <w:rsid w:val="00A72535"/>
    <w:rsid w:val="00A74516"/>
    <w:rsid w:val="00A75ED9"/>
    <w:rsid w:val="00A87142"/>
    <w:rsid w:val="00AA23E9"/>
    <w:rsid w:val="00AA75EB"/>
    <w:rsid w:val="00AB64D0"/>
    <w:rsid w:val="00AC0FBA"/>
    <w:rsid w:val="00AC1CA2"/>
    <w:rsid w:val="00AD36EE"/>
    <w:rsid w:val="00AD5239"/>
    <w:rsid w:val="00AD6D25"/>
    <w:rsid w:val="00AE46BB"/>
    <w:rsid w:val="00AE4976"/>
    <w:rsid w:val="00AE4C52"/>
    <w:rsid w:val="00AF0F29"/>
    <w:rsid w:val="00AF6004"/>
    <w:rsid w:val="00AF68AC"/>
    <w:rsid w:val="00AF7F88"/>
    <w:rsid w:val="00B054CE"/>
    <w:rsid w:val="00B11398"/>
    <w:rsid w:val="00B12D1E"/>
    <w:rsid w:val="00B230E4"/>
    <w:rsid w:val="00B235A8"/>
    <w:rsid w:val="00B41A2C"/>
    <w:rsid w:val="00B42403"/>
    <w:rsid w:val="00B43B1B"/>
    <w:rsid w:val="00B630D9"/>
    <w:rsid w:val="00B639C7"/>
    <w:rsid w:val="00B700F4"/>
    <w:rsid w:val="00B77981"/>
    <w:rsid w:val="00B86926"/>
    <w:rsid w:val="00B95A24"/>
    <w:rsid w:val="00B96DA7"/>
    <w:rsid w:val="00BA173C"/>
    <w:rsid w:val="00BA32BD"/>
    <w:rsid w:val="00BB2A0B"/>
    <w:rsid w:val="00BC2FC1"/>
    <w:rsid w:val="00BD1451"/>
    <w:rsid w:val="00BE5963"/>
    <w:rsid w:val="00BF2726"/>
    <w:rsid w:val="00BF680A"/>
    <w:rsid w:val="00C03D57"/>
    <w:rsid w:val="00C03E77"/>
    <w:rsid w:val="00C050EF"/>
    <w:rsid w:val="00C14247"/>
    <w:rsid w:val="00C21EEE"/>
    <w:rsid w:val="00C25F6A"/>
    <w:rsid w:val="00C407A1"/>
    <w:rsid w:val="00C468C2"/>
    <w:rsid w:val="00C47743"/>
    <w:rsid w:val="00C5302A"/>
    <w:rsid w:val="00C62CC5"/>
    <w:rsid w:val="00C64CDA"/>
    <w:rsid w:val="00C675D5"/>
    <w:rsid w:val="00C70458"/>
    <w:rsid w:val="00C76C5F"/>
    <w:rsid w:val="00C81C6C"/>
    <w:rsid w:val="00C84F8F"/>
    <w:rsid w:val="00CA0659"/>
    <w:rsid w:val="00CA5FEB"/>
    <w:rsid w:val="00CB5D71"/>
    <w:rsid w:val="00CC28EE"/>
    <w:rsid w:val="00CC35A8"/>
    <w:rsid w:val="00CC5A03"/>
    <w:rsid w:val="00CC5B02"/>
    <w:rsid w:val="00CC65F7"/>
    <w:rsid w:val="00CC7811"/>
    <w:rsid w:val="00CD49F4"/>
    <w:rsid w:val="00CD6D7E"/>
    <w:rsid w:val="00CE4127"/>
    <w:rsid w:val="00CE7B01"/>
    <w:rsid w:val="00CF17DE"/>
    <w:rsid w:val="00CF21E9"/>
    <w:rsid w:val="00CF48D7"/>
    <w:rsid w:val="00CF617D"/>
    <w:rsid w:val="00CF6C37"/>
    <w:rsid w:val="00D04B04"/>
    <w:rsid w:val="00D06F1C"/>
    <w:rsid w:val="00D125F2"/>
    <w:rsid w:val="00D14087"/>
    <w:rsid w:val="00D14A26"/>
    <w:rsid w:val="00D25275"/>
    <w:rsid w:val="00D30984"/>
    <w:rsid w:val="00D4213E"/>
    <w:rsid w:val="00D45170"/>
    <w:rsid w:val="00D72505"/>
    <w:rsid w:val="00D728D3"/>
    <w:rsid w:val="00D73898"/>
    <w:rsid w:val="00D77C21"/>
    <w:rsid w:val="00D80DFD"/>
    <w:rsid w:val="00D8630F"/>
    <w:rsid w:val="00D86EB2"/>
    <w:rsid w:val="00DC52A7"/>
    <w:rsid w:val="00DE2B0D"/>
    <w:rsid w:val="00DF00E1"/>
    <w:rsid w:val="00DF3312"/>
    <w:rsid w:val="00DF45DF"/>
    <w:rsid w:val="00DF7B09"/>
    <w:rsid w:val="00E21362"/>
    <w:rsid w:val="00E31617"/>
    <w:rsid w:val="00E55685"/>
    <w:rsid w:val="00E5617A"/>
    <w:rsid w:val="00E67753"/>
    <w:rsid w:val="00E71AAF"/>
    <w:rsid w:val="00E839C2"/>
    <w:rsid w:val="00EA6942"/>
    <w:rsid w:val="00EB32C3"/>
    <w:rsid w:val="00EB3497"/>
    <w:rsid w:val="00ED2D82"/>
    <w:rsid w:val="00ED7443"/>
    <w:rsid w:val="00EE1D52"/>
    <w:rsid w:val="00EE2035"/>
    <w:rsid w:val="00EE24C4"/>
    <w:rsid w:val="00EE5471"/>
    <w:rsid w:val="00EF0684"/>
    <w:rsid w:val="00EF5550"/>
    <w:rsid w:val="00EF62C8"/>
    <w:rsid w:val="00F02F83"/>
    <w:rsid w:val="00F071E0"/>
    <w:rsid w:val="00F23DD7"/>
    <w:rsid w:val="00F23F7B"/>
    <w:rsid w:val="00F24A6B"/>
    <w:rsid w:val="00F32761"/>
    <w:rsid w:val="00F34AF0"/>
    <w:rsid w:val="00F37AB4"/>
    <w:rsid w:val="00F44C4E"/>
    <w:rsid w:val="00F6197A"/>
    <w:rsid w:val="00F75B13"/>
    <w:rsid w:val="00F8528F"/>
    <w:rsid w:val="00F86E3A"/>
    <w:rsid w:val="00F87A7E"/>
    <w:rsid w:val="00F90CC3"/>
    <w:rsid w:val="00FA00CC"/>
    <w:rsid w:val="00FA6700"/>
    <w:rsid w:val="00FA7F14"/>
    <w:rsid w:val="00FB2F70"/>
    <w:rsid w:val="00FC5288"/>
    <w:rsid w:val="00FD1DFE"/>
    <w:rsid w:val="00FD5470"/>
    <w:rsid w:val="00FD6661"/>
    <w:rsid w:val="00FE2D63"/>
    <w:rsid w:val="00FF3535"/>
    <w:rsid w:val="00FF66E1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AC41-5C42-4080-B218-31C24A0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7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1E0"/>
  </w:style>
  <w:style w:type="paragraph" w:styleId="a6">
    <w:name w:val="footer"/>
    <w:basedOn w:val="a"/>
    <w:link w:val="a7"/>
    <w:uiPriority w:val="99"/>
    <w:unhideWhenUsed/>
    <w:rsid w:val="00F07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1E0"/>
  </w:style>
  <w:style w:type="paragraph" w:styleId="a8">
    <w:name w:val="List Paragraph"/>
    <w:basedOn w:val="a"/>
    <w:uiPriority w:val="34"/>
    <w:qFormat/>
    <w:rsid w:val="00EE20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0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E389B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E389B"/>
  </w:style>
  <w:style w:type="character" w:styleId="ad">
    <w:name w:val="footnote reference"/>
    <w:basedOn w:val="a0"/>
    <w:uiPriority w:val="99"/>
    <w:semiHidden/>
    <w:unhideWhenUsed/>
    <w:rsid w:val="004E389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618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18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618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18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61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DFCF-DDD8-426B-9B9E-8BD2261C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RIRC-Tomi</dc:creator>
  <cp:lastModifiedBy>kichul kweon</cp:lastModifiedBy>
  <cp:revision>3</cp:revision>
  <cp:lastPrinted>2015-03-10T02:47:00Z</cp:lastPrinted>
  <dcterms:created xsi:type="dcterms:W3CDTF">2015-02-03T07:43:00Z</dcterms:created>
  <dcterms:modified xsi:type="dcterms:W3CDTF">2015-03-10T02:49:00Z</dcterms:modified>
</cp:coreProperties>
</file>